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B2" w:rsidRDefault="006011B2" w:rsidP="006011B2">
      <w:pPr>
        <w:jc w:val="center"/>
        <w:rPr>
          <w:b/>
        </w:rPr>
      </w:pPr>
    </w:p>
    <w:p w:rsidR="006011B2" w:rsidRPr="00FE0A03" w:rsidRDefault="006011B2" w:rsidP="006011B2">
      <w:pPr>
        <w:jc w:val="center"/>
        <w:rPr>
          <w:b/>
        </w:rPr>
      </w:pPr>
      <w:r w:rsidRPr="00FE0A03">
        <w:rPr>
          <w:b/>
        </w:rPr>
        <w:t>Уведомление о планируемой деятельности</w:t>
      </w:r>
    </w:p>
    <w:p w:rsidR="006011B2" w:rsidRPr="00FE0A03" w:rsidRDefault="006011B2" w:rsidP="006011B2"/>
    <w:p w:rsidR="006011B2" w:rsidRPr="00FE0A03" w:rsidRDefault="006011B2" w:rsidP="006011B2">
      <w:pPr>
        <w:ind w:firstLine="708"/>
        <w:jc w:val="both"/>
      </w:pPr>
      <w:r w:rsidRPr="00FE0A03">
        <w:t>Петриковский районный исполнительный комитет уведомляет о начале процедуры общественных обсуждений в области архитектурной, градостроительной и строительной деятельности.</w:t>
      </w:r>
    </w:p>
    <w:p w:rsidR="00EF214A" w:rsidRPr="00FE0A03" w:rsidRDefault="00EF214A" w:rsidP="006011B2">
      <w:pPr>
        <w:ind w:firstLine="708"/>
        <w:jc w:val="both"/>
        <w:rPr>
          <w:b/>
          <w:i/>
          <w:u w:val="single"/>
        </w:rPr>
      </w:pPr>
      <w:r w:rsidRPr="00FE0A03">
        <w:rPr>
          <w:b/>
          <w:i/>
          <w:u w:val="single"/>
        </w:rPr>
        <w:t>Планируемая деятельность –</w:t>
      </w:r>
    </w:p>
    <w:p w:rsidR="00EF214A" w:rsidRPr="00FE0A03" w:rsidRDefault="00EF214A" w:rsidP="006011B2">
      <w:pPr>
        <w:ind w:firstLine="708"/>
        <w:jc w:val="both"/>
      </w:pPr>
      <w:r w:rsidRPr="00FE0A03">
        <w:t>- выполнение программы строительства объектов жилищного строительства;</w:t>
      </w:r>
    </w:p>
    <w:p w:rsidR="00EF214A" w:rsidRPr="00FE0A03" w:rsidRDefault="00EF214A" w:rsidP="006011B2">
      <w:pPr>
        <w:ind w:firstLine="708"/>
        <w:jc w:val="both"/>
      </w:pPr>
      <w:r w:rsidRPr="00FE0A03">
        <w:t>-строительство жилого дома, отвечающего требованиям, предъявляемым к современному жилью;</w:t>
      </w:r>
    </w:p>
    <w:p w:rsidR="00EF214A" w:rsidRPr="00FE0A03" w:rsidRDefault="00EF214A" w:rsidP="006011B2">
      <w:pPr>
        <w:ind w:firstLine="708"/>
        <w:jc w:val="both"/>
      </w:pPr>
      <w:r w:rsidRPr="00FE0A03">
        <w:t>-обеспечение потребности населения в улучшении жилищных условий путем привлечения инвестиций в строительство.</w:t>
      </w:r>
    </w:p>
    <w:p w:rsidR="006011B2" w:rsidRPr="00FE0A03" w:rsidRDefault="00EF214A" w:rsidP="00EF214A">
      <w:pPr>
        <w:ind w:firstLine="708"/>
        <w:jc w:val="both"/>
      </w:pPr>
      <w:r w:rsidRPr="00FE0A03">
        <w:t xml:space="preserve">Заказчик планируемой деятельности - </w:t>
      </w:r>
      <w:r w:rsidR="006011B2" w:rsidRPr="00FE0A03">
        <w:t xml:space="preserve">Петриковский районный исполнительный комитет, Республика Беларусь, Гомельская область, 247940 г. Петриков, ул. Юрия Гагарина,17 , тел. факс. 8 (02350) 27022, </w:t>
      </w:r>
      <w:proofErr w:type="gramStart"/>
      <w:r w:rsidR="006011B2" w:rsidRPr="00FE0A03">
        <w:t>Е</w:t>
      </w:r>
      <w:proofErr w:type="gramEnd"/>
      <w:r w:rsidR="006011B2" w:rsidRPr="00FE0A03">
        <w:t>-</w:t>
      </w:r>
      <w:r w:rsidR="006011B2" w:rsidRPr="00FE0A03">
        <w:rPr>
          <w:lang w:val="en-US"/>
        </w:rPr>
        <w:t>mail</w:t>
      </w:r>
      <w:r w:rsidR="006011B2" w:rsidRPr="00FE0A03">
        <w:t xml:space="preserve">: </w:t>
      </w:r>
      <w:r w:rsidR="006011B2" w:rsidRPr="00FE0A03">
        <w:rPr>
          <w:lang w:val="en-US"/>
        </w:rPr>
        <w:t>office</w:t>
      </w:r>
      <w:r w:rsidR="006011B2" w:rsidRPr="00FE0A03">
        <w:t>@</w:t>
      </w:r>
      <w:proofErr w:type="spellStart"/>
      <w:r w:rsidR="006011B2" w:rsidRPr="00FE0A03">
        <w:rPr>
          <w:lang w:val="en-US"/>
        </w:rPr>
        <w:t>petrikov</w:t>
      </w:r>
      <w:proofErr w:type="spellEnd"/>
      <w:r w:rsidR="006011B2" w:rsidRPr="00FE0A03">
        <w:t xml:space="preserve">. </w:t>
      </w:r>
      <w:proofErr w:type="spellStart"/>
      <w:r w:rsidR="006011B2" w:rsidRPr="00FE0A03">
        <w:rPr>
          <w:lang w:val="en-US"/>
        </w:rPr>
        <w:t>gov</w:t>
      </w:r>
      <w:proofErr w:type="spellEnd"/>
      <w:r w:rsidR="006011B2" w:rsidRPr="00FE0A03">
        <w:t>.</w:t>
      </w:r>
      <w:r w:rsidR="006011B2" w:rsidRPr="00FE0A03">
        <w:rPr>
          <w:lang w:val="en-US"/>
        </w:rPr>
        <w:t>by</w:t>
      </w:r>
    </w:p>
    <w:p w:rsidR="00EF214A" w:rsidRPr="00FE0A03" w:rsidRDefault="00EF214A" w:rsidP="00EF214A">
      <w:pPr>
        <w:ind w:firstLine="708"/>
        <w:jc w:val="both"/>
      </w:pPr>
      <w:r w:rsidRPr="00FE0A03">
        <w:rPr>
          <w:b/>
          <w:i/>
          <w:u w:val="single"/>
        </w:rPr>
        <w:t xml:space="preserve">Цели планируемой деятельности – </w:t>
      </w:r>
      <w:r w:rsidRPr="00FE0A03">
        <w:t>оценка проекта по соблюдению основных нормативных требований, вы</w:t>
      </w:r>
      <w:r w:rsidR="00FE0A03">
        <w:t>деление тех воздействий, которые</w:t>
      </w:r>
      <w:r w:rsidRPr="00FE0A03">
        <w:t xml:space="preserve"> могут привести к нежелательным последствиям</w:t>
      </w:r>
    </w:p>
    <w:p w:rsidR="00EF214A" w:rsidRPr="00FE0A03" w:rsidRDefault="00EF214A" w:rsidP="00EF214A">
      <w:pPr>
        <w:ind w:firstLine="708"/>
        <w:jc w:val="both"/>
        <w:rPr>
          <w:b/>
          <w:i/>
          <w:u w:val="single"/>
        </w:rPr>
      </w:pPr>
      <w:r w:rsidRPr="00FE0A03">
        <w:rPr>
          <w:b/>
          <w:i/>
          <w:u w:val="single"/>
        </w:rPr>
        <w:t>Обоснование планируемой деятельности</w:t>
      </w:r>
      <w:r w:rsidR="00D5344C" w:rsidRPr="00FE0A03">
        <w:rPr>
          <w:b/>
          <w:i/>
          <w:u w:val="single"/>
        </w:rPr>
        <w:t xml:space="preserve"> </w:t>
      </w:r>
      <w:r w:rsidRPr="00FE0A03">
        <w:rPr>
          <w:b/>
          <w:i/>
          <w:u w:val="single"/>
        </w:rPr>
        <w:t>–</w:t>
      </w:r>
      <w:r w:rsidR="00D5344C" w:rsidRPr="00FE0A03">
        <w:t xml:space="preserve"> строительство 40 квартирного жилого дома в соответствии с архитектурно-планировочной концепцией</w:t>
      </w:r>
    </w:p>
    <w:p w:rsidR="00EF214A" w:rsidRPr="00FE0A03" w:rsidRDefault="00D5344C" w:rsidP="00D5344C">
      <w:pPr>
        <w:ind w:firstLine="708"/>
        <w:jc w:val="both"/>
        <w:rPr>
          <w:b/>
          <w:i/>
          <w:u w:val="single"/>
        </w:rPr>
      </w:pPr>
      <w:r w:rsidRPr="00FE0A03">
        <w:rPr>
          <w:b/>
          <w:i/>
          <w:u w:val="single"/>
        </w:rPr>
        <w:t xml:space="preserve">Место размещения планируемой деятельности – </w:t>
      </w:r>
      <w:r w:rsidRPr="00FE0A03">
        <w:t xml:space="preserve">ул. </w:t>
      </w:r>
      <w:r w:rsidR="00D92E3F">
        <w:t>Макаренко</w:t>
      </w:r>
      <w:r w:rsidRPr="00FE0A03">
        <w:t xml:space="preserve"> в г. Петриков</w:t>
      </w:r>
    </w:p>
    <w:p w:rsidR="00D5344C" w:rsidRPr="00FE0A03" w:rsidRDefault="00D5344C" w:rsidP="00D92E3F">
      <w:pPr>
        <w:jc w:val="both"/>
        <w:rPr>
          <w:b/>
          <w:i/>
          <w:u w:val="single"/>
        </w:rPr>
      </w:pPr>
      <w:r w:rsidRPr="00FE0A03">
        <w:t xml:space="preserve">находится в </w:t>
      </w:r>
      <w:r w:rsidR="00D92E3F" w:rsidRPr="00D92E3F">
        <w:t>северной части г. Петриков по ул. Макаренко (старый автодром ДОСААФ)</w:t>
      </w:r>
    </w:p>
    <w:p w:rsidR="00A14372" w:rsidRPr="00FE0A03" w:rsidRDefault="00A14372" w:rsidP="006011B2">
      <w:pPr>
        <w:ind w:firstLine="708"/>
        <w:jc w:val="both"/>
        <w:rPr>
          <w:b/>
          <w:i/>
          <w:u w:val="single"/>
        </w:rPr>
      </w:pPr>
      <w:r w:rsidRPr="00FE0A03">
        <w:rPr>
          <w:b/>
          <w:i/>
          <w:u w:val="single"/>
        </w:rPr>
        <w:t xml:space="preserve">Характеристика </w:t>
      </w:r>
      <w:r w:rsidR="00FE0A03">
        <w:rPr>
          <w:b/>
          <w:i/>
          <w:u w:val="single"/>
        </w:rPr>
        <w:t xml:space="preserve">     </w:t>
      </w:r>
      <w:r w:rsidRPr="00FE0A03">
        <w:rPr>
          <w:b/>
          <w:i/>
          <w:u w:val="single"/>
        </w:rPr>
        <w:t>планируемого</w:t>
      </w:r>
      <w:r w:rsidR="00FE0A03">
        <w:rPr>
          <w:b/>
          <w:i/>
          <w:u w:val="single"/>
        </w:rPr>
        <w:t xml:space="preserve"> </w:t>
      </w:r>
      <w:r w:rsidRPr="00FE0A03">
        <w:rPr>
          <w:b/>
          <w:i/>
          <w:u w:val="single"/>
        </w:rPr>
        <w:t xml:space="preserve"> </w:t>
      </w:r>
      <w:r w:rsidR="00FE0A03">
        <w:rPr>
          <w:b/>
          <w:i/>
          <w:u w:val="single"/>
        </w:rPr>
        <w:t xml:space="preserve">  </w:t>
      </w:r>
      <w:r w:rsidRPr="00FE0A03">
        <w:rPr>
          <w:b/>
          <w:i/>
          <w:u w:val="single"/>
        </w:rPr>
        <w:t>проектированием</w:t>
      </w:r>
      <w:r w:rsidR="00FE0A03">
        <w:rPr>
          <w:b/>
          <w:i/>
          <w:u w:val="single"/>
        </w:rPr>
        <w:t xml:space="preserve"> </w:t>
      </w:r>
      <w:r w:rsidRPr="00FE0A03">
        <w:rPr>
          <w:b/>
          <w:i/>
          <w:u w:val="single"/>
        </w:rPr>
        <w:t xml:space="preserve"> и</w:t>
      </w:r>
      <w:r w:rsidR="00FE0A03">
        <w:rPr>
          <w:b/>
          <w:i/>
          <w:u w:val="single"/>
        </w:rPr>
        <w:t xml:space="preserve">  </w:t>
      </w:r>
      <w:r w:rsidRPr="00FE0A03">
        <w:rPr>
          <w:b/>
          <w:i/>
          <w:u w:val="single"/>
        </w:rPr>
        <w:t xml:space="preserve"> строительством </w:t>
      </w:r>
      <w:r w:rsidR="00FE0A03">
        <w:rPr>
          <w:b/>
          <w:i/>
          <w:u w:val="single"/>
        </w:rPr>
        <w:t xml:space="preserve">  40- квартирного жилого дома:</w:t>
      </w:r>
    </w:p>
    <w:p w:rsidR="00A14372" w:rsidRPr="00FE0A03" w:rsidRDefault="00FE0A03" w:rsidP="00A14372">
      <w:pPr>
        <w:ind w:firstLine="708"/>
        <w:jc w:val="both"/>
      </w:pPr>
      <w:r>
        <w:t xml:space="preserve">Предусматривается </w:t>
      </w:r>
      <w:r w:rsidR="00A14372" w:rsidRPr="00FE0A03">
        <w:t>строительство 5</w:t>
      </w:r>
      <w:r w:rsidR="00D92E3F">
        <w:t xml:space="preserve"> </w:t>
      </w:r>
      <w:r w:rsidR="00A14372" w:rsidRPr="00FE0A03">
        <w:t>-</w:t>
      </w:r>
      <w:r w:rsidR="00AE3B5D" w:rsidRPr="00FE0A03">
        <w:t xml:space="preserve"> </w:t>
      </w:r>
      <w:r w:rsidR="00A14372" w:rsidRPr="00FE0A03">
        <w:t>этажного, 2 секционного 40 -</w:t>
      </w:r>
      <w:r w:rsidR="00AE3B5D" w:rsidRPr="00FE0A03">
        <w:t xml:space="preserve"> </w:t>
      </w:r>
      <w:r w:rsidR="00A14372" w:rsidRPr="00FE0A03">
        <w:t>квартирного жилого дома, в том числе:</w:t>
      </w:r>
    </w:p>
    <w:p w:rsidR="00A14372" w:rsidRPr="00FE0A03" w:rsidRDefault="00A14372" w:rsidP="00A14372">
      <w:pPr>
        <w:ind w:firstLine="708"/>
        <w:jc w:val="both"/>
      </w:pPr>
      <w:r w:rsidRPr="00FE0A03">
        <w:t xml:space="preserve">однокомнатных – </w:t>
      </w:r>
      <w:r w:rsidR="00D92E3F">
        <w:t>2</w:t>
      </w:r>
      <w:r w:rsidRPr="00FE0A03">
        <w:t>0 квартир, двухкомнатных - 20 квартир.</w:t>
      </w:r>
    </w:p>
    <w:p w:rsidR="003E4465" w:rsidRDefault="003E4465" w:rsidP="00A14372">
      <w:pPr>
        <w:ind w:firstLine="708"/>
        <w:jc w:val="both"/>
      </w:pPr>
      <w:r w:rsidRPr="00FE0A03">
        <w:t>Внутреннее</w:t>
      </w:r>
      <w:r w:rsidR="00AE3B5D" w:rsidRPr="00FE0A03">
        <w:t xml:space="preserve"> зонирование квартир обеспечивает достаточный комфорт проживания и компа</w:t>
      </w:r>
      <w:r w:rsidR="00D92E3F">
        <w:t>к</w:t>
      </w:r>
      <w:r w:rsidR="00AE3B5D" w:rsidRPr="00FE0A03">
        <w:t xml:space="preserve">тность расположения инженерных сантехнических коммуникаций, ванн, санузлов и кухонь. </w:t>
      </w:r>
    </w:p>
    <w:p w:rsidR="00D92E3F" w:rsidRPr="00FE0A03" w:rsidRDefault="00D92E3F" w:rsidP="00A14372">
      <w:pPr>
        <w:ind w:firstLine="708"/>
        <w:jc w:val="both"/>
      </w:pPr>
      <w:r>
        <w:t>Жилой дом с лифтами.</w:t>
      </w:r>
    </w:p>
    <w:p w:rsidR="00A14372" w:rsidRPr="00FE0A03" w:rsidRDefault="00AE3B5D" w:rsidP="00A14372">
      <w:pPr>
        <w:ind w:firstLine="708"/>
        <w:jc w:val="both"/>
      </w:pPr>
      <w:r w:rsidRPr="00FE0A03">
        <w:t xml:space="preserve">Предусматривается </w:t>
      </w:r>
      <w:r w:rsidR="00FE0A03">
        <w:t>поквартирно</w:t>
      </w:r>
      <w:r w:rsidR="004173C7">
        <w:t>е  отопление и горячее водоснабжение жилого дома от индивидуальных отопительных котлов на газовом топливе.</w:t>
      </w:r>
    </w:p>
    <w:p w:rsidR="00A14372" w:rsidRPr="00FE0A03" w:rsidRDefault="00547E8A" w:rsidP="00A14372">
      <w:pPr>
        <w:ind w:firstLine="708"/>
        <w:jc w:val="both"/>
        <w:rPr>
          <w:b/>
          <w:u w:val="single"/>
        </w:rPr>
      </w:pPr>
      <w:r w:rsidRPr="00FE0A03">
        <w:rPr>
          <w:b/>
          <w:u w:val="single"/>
        </w:rPr>
        <w:t xml:space="preserve">Сроки реализации </w:t>
      </w:r>
      <w:r w:rsidRPr="00FE0A03">
        <w:rPr>
          <w:b/>
          <w:i/>
          <w:u w:val="single"/>
        </w:rPr>
        <w:t>план</w:t>
      </w:r>
      <w:r w:rsidR="004173C7">
        <w:rPr>
          <w:b/>
          <w:i/>
          <w:u w:val="single"/>
        </w:rPr>
        <w:t>ируемой деятельности – 202</w:t>
      </w:r>
      <w:r w:rsidR="00D92E3F">
        <w:rPr>
          <w:b/>
          <w:i/>
          <w:u w:val="single"/>
        </w:rPr>
        <w:t>3</w:t>
      </w:r>
      <w:r w:rsidR="004173C7">
        <w:rPr>
          <w:b/>
          <w:i/>
          <w:u w:val="single"/>
        </w:rPr>
        <w:t xml:space="preserve"> -202</w:t>
      </w:r>
      <w:r w:rsidR="00D92E3F">
        <w:rPr>
          <w:b/>
          <w:i/>
          <w:u w:val="single"/>
        </w:rPr>
        <w:t>4</w:t>
      </w:r>
      <w:r w:rsidRPr="00FE0A03">
        <w:rPr>
          <w:b/>
          <w:i/>
          <w:u w:val="single"/>
        </w:rPr>
        <w:t xml:space="preserve"> гг.</w:t>
      </w:r>
    </w:p>
    <w:p w:rsidR="00547E8A" w:rsidRPr="00FE0A03" w:rsidRDefault="00547E8A" w:rsidP="00547E8A">
      <w:pPr>
        <w:ind w:firstLine="708"/>
        <w:jc w:val="both"/>
        <w:rPr>
          <w:b/>
          <w:i/>
          <w:u w:val="single"/>
        </w:rPr>
      </w:pPr>
      <w:r w:rsidRPr="00FE0A03">
        <w:rPr>
          <w:b/>
          <w:i/>
          <w:u w:val="single"/>
        </w:rPr>
        <w:t>Сроки  проведения  общественных обсуждений и  консультации:</w:t>
      </w:r>
    </w:p>
    <w:p w:rsidR="00547E8A" w:rsidRPr="00FE0A03" w:rsidRDefault="0018603C" w:rsidP="00547E8A">
      <w:pPr>
        <w:ind w:firstLine="708"/>
      </w:pPr>
      <w:r w:rsidRPr="00FE0A03">
        <w:t xml:space="preserve">Начало с </w:t>
      </w:r>
      <w:r w:rsidR="00463975">
        <w:t>29</w:t>
      </w:r>
      <w:r w:rsidRPr="00FE0A03">
        <w:t xml:space="preserve"> </w:t>
      </w:r>
      <w:r w:rsidR="00463975">
        <w:t>июля</w:t>
      </w:r>
      <w:r w:rsidRPr="00FE0A03">
        <w:t xml:space="preserve"> 202</w:t>
      </w:r>
      <w:r w:rsidR="00463975">
        <w:t>3</w:t>
      </w:r>
      <w:r w:rsidR="00547E8A" w:rsidRPr="00FE0A03">
        <w:t xml:space="preserve"> г., </w:t>
      </w:r>
      <w:r w:rsidR="009266E1" w:rsidRPr="00FE0A03">
        <w:t xml:space="preserve"> </w:t>
      </w:r>
      <w:r w:rsidR="00547E8A" w:rsidRPr="00FE0A03">
        <w:t xml:space="preserve">окончание </w:t>
      </w:r>
      <w:r w:rsidR="009266E1" w:rsidRPr="00FE0A03">
        <w:t xml:space="preserve"> </w:t>
      </w:r>
      <w:r w:rsidR="00463975">
        <w:t>13 августа</w:t>
      </w:r>
      <w:r w:rsidRPr="00FE0A03">
        <w:t xml:space="preserve"> 202</w:t>
      </w:r>
      <w:r w:rsidR="00463975">
        <w:t>3</w:t>
      </w:r>
      <w:r w:rsidR="00547E8A" w:rsidRPr="00FE0A03">
        <w:t xml:space="preserve"> г. включительно.  </w:t>
      </w:r>
    </w:p>
    <w:p w:rsidR="00FE0A03" w:rsidRPr="00FE0A03" w:rsidRDefault="00FE0A03" w:rsidP="00FE0A03">
      <w:pPr>
        <w:ind w:firstLine="708"/>
        <w:jc w:val="both"/>
        <w:rPr>
          <w:b/>
          <w:i/>
          <w:u w:val="single"/>
        </w:rPr>
      </w:pPr>
      <w:r w:rsidRPr="00FE0A03">
        <w:rPr>
          <w:b/>
          <w:i/>
          <w:u w:val="single"/>
        </w:rPr>
        <w:t>Порядок направления замечаний и предложений:</w:t>
      </w:r>
    </w:p>
    <w:p w:rsidR="00FE0A03" w:rsidRPr="00FE0A03" w:rsidRDefault="00FE0A03" w:rsidP="00FE0A03">
      <w:pPr>
        <w:ind w:firstLine="708"/>
        <w:jc w:val="both"/>
      </w:pPr>
      <w:r w:rsidRPr="00FE0A03">
        <w:t xml:space="preserve">Петриковский районный исполнительный комитет, Республика Беларусь, Гомельская область, 247940 г. Петриков, ул. Юрия Гагарина,17  тел. факс. 8 (02350) 27022, </w:t>
      </w:r>
      <w:proofErr w:type="gramStart"/>
      <w:r w:rsidRPr="00FE0A03">
        <w:t>Е</w:t>
      </w:r>
      <w:proofErr w:type="gramEnd"/>
      <w:r w:rsidRPr="00FE0A03">
        <w:t>-</w:t>
      </w:r>
      <w:r w:rsidRPr="00FE0A03">
        <w:rPr>
          <w:lang w:val="en-US"/>
        </w:rPr>
        <w:t>mail</w:t>
      </w:r>
      <w:r w:rsidRPr="00FE0A03">
        <w:t xml:space="preserve">: </w:t>
      </w:r>
      <w:r w:rsidRPr="00FE0A03">
        <w:rPr>
          <w:lang w:val="en-US"/>
        </w:rPr>
        <w:t>office</w:t>
      </w:r>
      <w:r w:rsidRPr="00FE0A03">
        <w:t>@</w:t>
      </w:r>
      <w:proofErr w:type="spellStart"/>
      <w:r w:rsidRPr="00FE0A03">
        <w:rPr>
          <w:lang w:val="en-US"/>
        </w:rPr>
        <w:t>petrikov</w:t>
      </w:r>
      <w:proofErr w:type="spellEnd"/>
      <w:r w:rsidRPr="00FE0A03">
        <w:t xml:space="preserve">. </w:t>
      </w:r>
      <w:proofErr w:type="spellStart"/>
      <w:r w:rsidRPr="00FE0A03">
        <w:rPr>
          <w:lang w:val="en-US"/>
        </w:rPr>
        <w:t>gov</w:t>
      </w:r>
      <w:proofErr w:type="spellEnd"/>
      <w:r w:rsidRPr="00FE0A03">
        <w:t>.</w:t>
      </w:r>
      <w:r w:rsidRPr="00FE0A03">
        <w:rPr>
          <w:lang w:val="en-US"/>
        </w:rPr>
        <w:t>by</w:t>
      </w:r>
    </w:p>
    <w:p w:rsidR="00FE0A03" w:rsidRPr="00FE0A03" w:rsidRDefault="00FE0A03" w:rsidP="00FE0A03">
      <w:pPr>
        <w:ind w:firstLine="708"/>
      </w:pPr>
      <w:r w:rsidRPr="00FE0A03">
        <w:t xml:space="preserve">Контактное лицо: </w:t>
      </w:r>
      <w:r w:rsidR="00463975">
        <w:t>Влашевич Екатерина Викторовна</w:t>
      </w:r>
      <w:r w:rsidRPr="00FE0A03">
        <w:t>, тел. 8 (02350) 27022</w:t>
      </w:r>
    </w:p>
    <w:p w:rsidR="00FE0A03" w:rsidRPr="00FE0A03" w:rsidRDefault="00FE0A03" w:rsidP="00FE0A03">
      <w:pPr>
        <w:ind w:firstLine="708"/>
        <w:jc w:val="both"/>
      </w:pPr>
      <w:r w:rsidRPr="00FE0A03">
        <w:rPr>
          <w:b/>
          <w:i/>
          <w:u w:val="single"/>
        </w:rPr>
        <w:t>Заявление о необходимости проведения собрания по обсуждению  проекта можно направить</w:t>
      </w:r>
      <w:r w:rsidRPr="00FE0A03">
        <w:t xml:space="preserve"> </w:t>
      </w:r>
      <w:proofErr w:type="gramStart"/>
      <w:r w:rsidRPr="00FE0A03">
        <w:t>в</w:t>
      </w:r>
      <w:proofErr w:type="gramEnd"/>
      <w:r w:rsidRPr="00FE0A03">
        <w:t xml:space="preserve"> </w:t>
      </w:r>
      <w:proofErr w:type="gramStart"/>
      <w:r w:rsidRPr="00FE0A03">
        <w:t>Петриковский</w:t>
      </w:r>
      <w:proofErr w:type="gramEnd"/>
      <w:r w:rsidRPr="00FE0A03">
        <w:t xml:space="preserve"> районный исполнительный комитет: Гомельская область, 247940   г. Петриков, ул. Юрия Гагарина,17, в  течение 10 рабочих  дней со дня опубликования данного уведомления, до  </w:t>
      </w:r>
      <w:r w:rsidR="00463975">
        <w:t>11 августа</w:t>
      </w:r>
      <w:r w:rsidRPr="00FE0A03">
        <w:t xml:space="preserve">  202</w:t>
      </w:r>
      <w:r w:rsidR="00463975">
        <w:t>3</w:t>
      </w:r>
      <w:r w:rsidRPr="00FE0A03">
        <w:t xml:space="preserve"> г. включительно. </w:t>
      </w:r>
    </w:p>
    <w:p w:rsidR="00FE0A03" w:rsidRPr="00FE0A03" w:rsidRDefault="00FE0A03" w:rsidP="00FE0A03">
      <w:pPr>
        <w:ind w:firstLine="708"/>
        <w:jc w:val="both"/>
      </w:pPr>
      <w:r w:rsidRPr="00FE0A03">
        <w:t xml:space="preserve"> Электронная почта: </w:t>
      </w:r>
      <w:proofErr w:type="gramStart"/>
      <w:r w:rsidRPr="00FE0A03">
        <w:t>Е</w:t>
      </w:r>
      <w:proofErr w:type="gramEnd"/>
      <w:r w:rsidRPr="00FE0A03">
        <w:t>-</w:t>
      </w:r>
      <w:r w:rsidRPr="00FE0A03">
        <w:rPr>
          <w:lang w:val="en-US"/>
        </w:rPr>
        <w:t>mail</w:t>
      </w:r>
      <w:r w:rsidRPr="00FE0A03">
        <w:t xml:space="preserve">: </w:t>
      </w:r>
      <w:r w:rsidRPr="00FE0A03">
        <w:rPr>
          <w:lang w:val="en-US"/>
        </w:rPr>
        <w:t>office</w:t>
      </w:r>
      <w:r w:rsidRPr="00FE0A03">
        <w:t>@</w:t>
      </w:r>
      <w:proofErr w:type="spellStart"/>
      <w:r w:rsidRPr="00FE0A03">
        <w:rPr>
          <w:lang w:val="en-US"/>
        </w:rPr>
        <w:t>petrikov</w:t>
      </w:r>
      <w:proofErr w:type="spellEnd"/>
      <w:r w:rsidRPr="00FE0A03">
        <w:t xml:space="preserve">. </w:t>
      </w:r>
      <w:proofErr w:type="spellStart"/>
      <w:r w:rsidRPr="00FE0A03">
        <w:rPr>
          <w:lang w:val="en-US"/>
        </w:rPr>
        <w:t>gov</w:t>
      </w:r>
      <w:proofErr w:type="spellEnd"/>
      <w:r w:rsidRPr="00FE0A03">
        <w:t>.</w:t>
      </w:r>
      <w:r w:rsidRPr="00FE0A03">
        <w:rPr>
          <w:lang w:val="en-US"/>
        </w:rPr>
        <w:t>by</w:t>
      </w:r>
    </w:p>
    <w:p w:rsidR="00FE0A03" w:rsidRPr="00FE0A03" w:rsidRDefault="00FE0A03" w:rsidP="00FE0A03">
      <w:pPr>
        <w:ind w:firstLine="708"/>
        <w:jc w:val="both"/>
      </w:pPr>
      <w:r w:rsidRPr="00FE0A03">
        <w:t>В случае поступления от общественности заявления о необходимости проведения собрания по обсуждению градостроительного проекта  дата и место его проведения будут сообщены дополнительно в средствах массовой  информации.</w:t>
      </w:r>
    </w:p>
    <w:p w:rsidR="00FE0A03" w:rsidRPr="00FE0A03" w:rsidRDefault="00FE0A03" w:rsidP="00FE0A03">
      <w:pPr>
        <w:ind w:firstLine="708"/>
        <w:jc w:val="both"/>
        <w:rPr>
          <w:u w:val="single"/>
        </w:rPr>
      </w:pPr>
      <w:r w:rsidRPr="00FE0A03">
        <w:rPr>
          <w:b/>
          <w:i/>
          <w:u w:val="single"/>
        </w:rPr>
        <w:t>Характер возможного решения в отношении планируемой деятельности</w:t>
      </w:r>
      <w:r w:rsidRPr="00FE0A03">
        <w:rPr>
          <w:u w:val="single"/>
        </w:rPr>
        <w:t xml:space="preserve"> - </w:t>
      </w:r>
      <w:r w:rsidRPr="00FE0A03">
        <w:t>разрешить размещение объекта жилищного строительства</w:t>
      </w:r>
    </w:p>
    <w:p w:rsidR="008926C7" w:rsidRDefault="008926C7">
      <w:bookmarkStart w:id="0" w:name="_GoBack"/>
      <w:bookmarkEnd w:id="0"/>
    </w:p>
    <w:sectPr w:rsidR="0089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A9"/>
    <w:rsid w:val="0018603C"/>
    <w:rsid w:val="001A776A"/>
    <w:rsid w:val="003C13A9"/>
    <w:rsid w:val="003E4465"/>
    <w:rsid w:val="004173C7"/>
    <w:rsid w:val="00463975"/>
    <w:rsid w:val="00547E8A"/>
    <w:rsid w:val="006011B2"/>
    <w:rsid w:val="008926C7"/>
    <w:rsid w:val="009266E1"/>
    <w:rsid w:val="00A14372"/>
    <w:rsid w:val="00AE3B5D"/>
    <w:rsid w:val="00C36F8C"/>
    <w:rsid w:val="00D5344C"/>
    <w:rsid w:val="00D92E3F"/>
    <w:rsid w:val="00EF214A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E182-9E08-4A08-A6E6-DB6D9DBD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2023-07-25T13:00:00Z</dcterms:created>
  <dcterms:modified xsi:type="dcterms:W3CDTF">2023-07-25T13:00:00Z</dcterms:modified>
</cp:coreProperties>
</file>