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FE" w:rsidRPr="00624E2B" w:rsidRDefault="00FE1EFE" w:rsidP="00FE1EFE">
      <w:pPr>
        <w:spacing w:after="0"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624E2B">
        <w:rPr>
          <w:rFonts w:eastAsia="Times New Roman" w:cs="Times New Roman"/>
          <w:sz w:val="30"/>
          <w:szCs w:val="30"/>
          <w:lang w:eastAsia="ru-RU"/>
        </w:rPr>
        <w:t>УТВЕРЖДЕНО</w:t>
      </w:r>
    </w:p>
    <w:p w:rsidR="00FE1EFE" w:rsidRPr="00624E2B" w:rsidRDefault="00FE1EFE" w:rsidP="00FE1EFE">
      <w:pPr>
        <w:spacing w:after="0"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624E2B">
        <w:rPr>
          <w:rFonts w:eastAsia="Times New Roman" w:cs="Times New Roman"/>
          <w:sz w:val="30"/>
          <w:szCs w:val="30"/>
          <w:lang w:eastAsia="ru-RU"/>
        </w:rPr>
        <w:t>Постановление президиума                           Совета Петриковского районного                    объединения профсоюзов</w:t>
      </w:r>
    </w:p>
    <w:p w:rsidR="00FE1EFE" w:rsidRPr="00624E2B" w:rsidRDefault="00A151DE" w:rsidP="00FE1EFE">
      <w:pPr>
        <w:spacing w:after="0" w:line="28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624E2B">
        <w:rPr>
          <w:rFonts w:eastAsia="Times New Roman" w:cs="Times New Roman"/>
          <w:sz w:val="30"/>
          <w:szCs w:val="30"/>
          <w:lang w:eastAsia="ru-RU"/>
        </w:rPr>
        <w:t>27.05.2022 №</w:t>
      </w:r>
      <w:r w:rsidR="00FE1EFE" w:rsidRPr="00624E2B">
        <w:rPr>
          <w:rFonts w:eastAsia="Times New Roman" w:cs="Times New Roman"/>
          <w:sz w:val="30"/>
          <w:szCs w:val="30"/>
          <w:lang w:eastAsia="ru-RU"/>
        </w:rPr>
        <w:t>2</w:t>
      </w:r>
      <w:r w:rsidRPr="00624E2B">
        <w:rPr>
          <w:rFonts w:eastAsia="Times New Roman" w:cs="Times New Roman"/>
          <w:sz w:val="30"/>
          <w:szCs w:val="30"/>
          <w:lang w:eastAsia="ru-RU"/>
        </w:rPr>
        <w:t>9</w:t>
      </w:r>
    </w:p>
    <w:p w:rsidR="00FE1EFE" w:rsidRPr="00624E2B" w:rsidRDefault="00FE1EFE" w:rsidP="00D57FEA">
      <w:pPr>
        <w:ind w:firstLine="0"/>
        <w:jc w:val="center"/>
        <w:rPr>
          <w:b/>
          <w:sz w:val="30"/>
          <w:szCs w:val="30"/>
        </w:rPr>
      </w:pPr>
    </w:p>
    <w:p w:rsidR="00CF65F0" w:rsidRPr="00624E2B" w:rsidRDefault="00CF65F0" w:rsidP="00D57FEA">
      <w:pPr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>ПОЛОЖЕНИЕ</w:t>
      </w:r>
    </w:p>
    <w:p w:rsidR="00CF65F0" w:rsidRPr="00624E2B" w:rsidRDefault="00CF65F0" w:rsidP="008771C7">
      <w:pPr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 xml:space="preserve">о </w:t>
      </w:r>
      <w:r w:rsidR="00E1336A" w:rsidRPr="00624E2B">
        <w:rPr>
          <w:b/>
          <w:sz w:val="30"/>
          <w:szCs w:val="30"/>
        </w:rPr>
        <w:t>порядке проведения районного</w:t>
      </w:r>
      <w:r w:rsidR="008771C7" w:rsidRPr="00624E2B">
        <w:rPr>
          <w:b/>
          <w:sz w:val="30"/>
          <w:szCs w:val="30"/>
        </w:rPr>
        <w:t xml:space="preserve"> </w:t>
      </w:r>
      <w:r w:rsidR="00E1336A" w:rsidRPr="00624E2B">
        <w:rPr>
          <w:b/>
          <w:sz w:val="30"/>
          <w:szCs w:val="30"/>
        </w:rPr>
        <w:t>фотоконкурса в</w:t>
      </w:r>
      <w:r w:rsidRPr="00624E2B">
        <w:rPr>
          <w:b/>
          <w:sz w:val="30"/>
          <w:szCs w:val="30"/>
        </w:rPr>
        <w:t xml:space="preserve"> трудовых коллективах </w:t>
      </w:r>
      <w:r w:rsidR="008771C7" w:rsidRPr="00624E2B">
        <w:rPr>
          <w:b/>
          <w:sz w:val="30"/>
          <w:szCs w:val="30"/>
        </w:rPr>
        <w:t>Петриковского района</w:t>
      </w:r>
    </w:p>
    <w:p w:rsidR="00D57FEA" w:rsidRPr="00624E2B" w:rsidRDefault="00E1336A" w:rsidP="00D57FEA">
      <w:pPr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>I. Общие положения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</w:rPr>
        <w:tab/>
        <w:t>1. Настоящее Положение определяет порядок и сроки проведения районного фотоконкурса «</w:t>
      </w:r>
      <w:r w:rsidRPr="00624E2B">
        <w:rPr>
          <w:sz w:val="30"/>
          <w:szCs w:val="30"/>
          <w:lang w:val="be-BY"/>
        </w:rPr>
        <w:t>Беларусам завуся і тым ганаруся!”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 Основными целями фотоконкурса являются: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2.1. привлечение внимания общественности к истории и достижениям Республики Беларусь в промышленности, сельском хозяйстве, здравоохранении, образовании, культуре и т.п.;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2.2. содействие гражданскому становлению, идейно-патриотическому воспитанию молодежи, формированию духовно-нравственной культуры;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2.3. развитие творческих способностей и эстетического вкуса;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2.4. мотивация граждан к посещению исторических и культурных объектов страны;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2.5. повышение популярности и престижа белорусских брэндов.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  <w:lang w:val="be-BY"/>
        </w:rPr>
      </w:pPr>
      <w:r w:rsidRPr="00624E2B">
        <w:rPr>
          <w:sz w:val="30"/>
          <w:szCs w:val="30"/>
          <w:lang w:val="be-BY"/>
        </w:rPr>
        <w:tab/>
        <w:t>3. Организатором фотоконкурса выступает Петриковское районное объединение профсоюзов.</w:t>
      </w:r>
    </w:p>
    <w:p w:rsidR="00E1336A" w:rsidRPr="00624E2B" w:rsidRDefault="00E1336A" w:rsidP="00E1336A">
      <w:pPr>
        <w:spacing w:after="0"/>
        <w:ind w:firstLine="0"/>
        <w:rPr>
          <w:sz w:val="30"/>
          <w:szCs w:val="30"/>
        </w:rPr>
      </w:pPr>
      <w:r w:rsidRPr="00624E2B">
        <w:rPr>
          <w:sz w:val="30"/>
          <w:szCs w:val="30"/>
          <w:lang w:val="be-BY"/>
        </w:rPr>
        <w:tab/>
        <w:t>4. Проект предполагает проведение фотоконкурса</w:t>
      </w:r>
      <w:r w:rsidR="00D40434" w:rsidRPr="00624E2B">
        <w:rPr>
          <w:sz w:val="30"/>
          <w:szCs w:val="30"/>
          <w:lang w:val="be-BY"/>
        </w:rPr>
        <w:t xml:space="preserve"> (далее – конкурс)</w:t>
      </w:r>
      <w:r w:rsidRPr="00624E2B">
        <w:rPr>
          <w:sz w:val="30"/>
          <w:szCs w:val="30"/>
          <w:lang w:val="be-BY"/>
        </w:rPr>
        <w:t>, размещение лучших фотографий в сети интернет</w:t>
      </w:r>
      <w:r w:rsidR="00D40434" w:rsidRPr="00624E2B">
        <w:rPr>
          <w:sz w:val="30"/>
          <w:szCs w:val="30"/>
          <w:lang w:val="be-BY"/>
        </w:rPr>
        <w:t>, организацию фотовыставки при проведении культурно-массовых мероприятий.</w:t>
      </w:r>
    </w:p>
    <w:p w:rsidR="00CF65F0" w:rsidRPr="00624E2B" w:rsidRDefault="00E1336A" w:rsidP="00E1336A">
      <w:pPr>
        <w:spacing w:after="0"/>
        <w:ind w:firstLine="0"/>
        <w:rPr>
          <w:b/>
          <w:sz w:val="30"/>
          <w:szCs w:val="30"/>
        </w:rPr>
      </w:pPr>
      <w:r w:rsidRPr="00624E2B">
        <w:rPr>
          <w:sz w:val="30"/>
          <w:szCs w:val="30"/>
        </w:rPr>
        <w:t xml:space="preserve"> </w:t>
      </w:r>
    </w:p>
    <w:p w:rsidR="007E4904" w:rsidRPr="00624E2B" w:rsidRDefault="00D40434" w:rsidP="00FE1EFE">
      <w:pPr>
        <w:spacing w:after="0"/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>II. Условия и порядок проведения фото</w:t>
      </w:r>
      <w:r w:rsidR="007E4904" w:rsidRPr="00624E2B">
        <w:rPr>
          <w:b/>
          <w:sz w:val="30"/>
          <w:szCs w:val="30"/>
        </w:rPr>
        <w:t>конкурса</w:t>
      </w:r>
    </w:p>
    <w:p w:rsidR="007E4904" w:rsidRPr="00624E2B" w:rsidRDefault="00D4043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 xml:space="preserve"> 5. К участию в конкурсе допускаются члены профсоюзов без возрастных ограничений.</w:t>
      </w:r>
    </w:p>
    <w:p w:rsidR="00D40434" w:rsidRPr="00624E2B" w:rsidRDefault="00D4043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 xml:space="preserve">6. Для участия в конкурсе заявка по форме согласно приложению к настоящему Положению направляется по адресу электронной почты </w:t>
      </w:r>
      <w:hyperlink r:id="rId5" w:history="1">
        <w:r w:rsidRPr="00624E2B">
          <w:rPr>
            <w:rStyle w:val="a5"/>
            <w:sz w:val="30"/>
            <w:szCs w:val="30"/>
            <w:lang w:val="en-US"/>
          </w:rPr>
          <w:t>petrikov</w:t>
        </w:r>
        <w:r w:rsidRPr="00624E2B">
          <w:rPr>
            <w:rStyle w:val="a5"/>
            <w:sz w:val="30"/>
            <w:szCs w:val="30"/>
          </w:rPr>
          <w:t>@</w:t>
        </w:r>
        <w:r w:rsidRPr="00624E2B">
          <w:rPr>
            <w:rStyle w:val="a5"/>
            <w:sz w:val="30"/>
            <w:szCs w:val="30"/>
            <w:lang w:val="en-US"/>
          </w:rPr>
          <w:t>fpb</w:t>
        </w:r>
        <w:r w:rsidRPr="00624E2B">
          <w:rPr>
            <w:rStyle w:val="a5"/>
            <w:sz w:val="30"/>
            <w:szCs w:val="30"/>
          </w:rPr>
          <w:t>.</w:t>
        </w:r>
        <w:r w:rsidRPr="00624E2B">
          <w:rPr>
            <w:rStyle w:val="a5"/>
            <w:sz w:val="30"/>
            <w:szCs w:val="30"/>
            <w:lang w:val="en-US"/>
          </w:rPr>
          <w:t>by</w:t>
        </w:r>
      </w:hyperlink>
      <w:r w:rsidRPr="00624E2B">
        <w:rPr>
          <w:rStyle w:val="a5"/>
          <w:sz w:val="30"/>
          <w:szCs w:val="30"/>
        </w:rPr>
        <w:t xml:space="preserve"> </w:t>
      </w:r>
      <w:r w:rsidRPr="00624E2B">
        <w:rPr>
          <w:sz w:val="30"/>
          <w:szCs w:val="30"/>
        </w:rPr>
        <w:t>(тема письма: ФОТОКОНКУРС).</w:t>
      </w:r>
    </w:p>
    <w:p w:rsidR="00D40434" w:rsidRPr="00624E2B" w:rsidRDefault="00D4043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7. Прием заявок осуществляется с 1 по 30 июня 2022 года.</w:t>
      </w:r>
    </w:p>
    <w:p w:rsidR="00D40434" w:rsidRPr="00624E2B" w:rsidRDefault="00D4043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8. К участию в конкурсе допускаются профессиональные или любительские оригинальные фотографии (конкурсная работа).</w:t>
      </w:r>
    </w:p>
    <w:p w:rsidR="00D40434" w:rsidRPr="00624E2B" w:rsidRDefault="00D4043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lastRenderedPageBreak/>
        <w:t xml:space="preserve">9. Каждый автор может прислать на конкурс одну заявку с неограниченным количеством фотографий, которые должны быть объединены в один </w:t>
      </w:r>
      <w:r w:rsidR="00064E5B" w:rsidRPr="00624E2B">
        <w:rPr>
          <w:sz w:val="30"/>
          <w:szCs w:val="30"/>
        </w:rPr>
        <w:t>файл</w:t>
      </w:r>
      <w:r w:rsidRPr="00624E2B">
        <w:rPr>
          <w:sz w:val="30"/>
          <w:szCs w:val="30"/>
        </w:rPr>
        <w:t xml:space="preserve"> (архив). При этом название каждого</w:t>
      </w:r>
      <w:r w:rsidR="00064E5B" w:rsidRPr="00624E2B">
        <w:rPr>
          <w:sz w:val="30"/>
          <w:szCs w:val="30"/>
        </w:rPr>
        <w:t xml:space="preserve"> файла (фотографии) в архиве должно соответствовать названию в заявке.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10. Фотография должна отвечать одному или нескольким из следующих требований: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10.1. быть сделана на фоне одной из «визитных карточек» или «брендов» Республики Беларусь или Петриковского района;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10.2. быть сделана на одном из предприятий Петриковского района, отражать технологический процесс и/или конечный результат производства;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10.3. содержать элементы национальной белорусской культуры (литература, кухня, традиции, праздники, ремесла и др.);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10.4. быть сделана на фоне достопримечательностей Республики Беларусь или Петриковского района;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11. Фотографии должны соответствовать одной из следующих номинаций: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11.1. «селфи» - фотография самого себя, сделанная с помощью мобильного телефона, планшета или иного гаджета;</w:t>
      </w:r>
    </w:p>
    <w:p w:rsidR="00064E5B" w:rsidRPr="00624E2B" w:rsidRDefault="00064E5B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11.2. «постановочное фото» - фотосъемка с использованием заранее подготовленного реквизита для воплощения в кадре опр</w:t>
      </w:r>
      <w:r w:rsidR="000364E9" w:rsidRPr="00624E2B">
        <w:rPr>
          <w:sz w:val="30"/>
          <w:szCs w:val="30"/>
        </w:rPr>
        <w:t xml:space="preserve">еделенного </w:t>
      </w:r>
      <w:proofErr w:type="spellStart"/>
      <w:r w:rsidR="000364E9" w:rsidRPr="00624E2B">
        <w:rPr>
          <w:sz w:val="30"/>
          <w:szCs w:val="30"/>
        </w:rPr>
        <w:t>фотосценария</w:t>
      </w:r>
      <w:proofErr w:type="spellEnd"/>
      <w:r w:rsidR="000364E9" w:rsidRPr="00624E2B">
        <w:rPr>
          <w:sz w:val="30"/>
          <w:szCs w:val="30"/>
        </w:rPr>
        <w:t xml:space="preserve"> (фотографии, пригодные для печати в формате А3, - размер по длинной стороне 420 мм 300 </w:t>
      </w:r>
      <w:r w:rsidR="000364E9" w:rsidRPr="00624E2B">
        <w:rPr>
          <w:sz w:val="30"/>
          <w:szCs w:val="30"/>
          <w:lang w:val="en-US"/>
        </w:rPr>
        <w:t>dpi</w:t>
      </w:r>
      <w:r w:rsidR="000364E9" w:rsidRPr="00624E2B">
        <w:rPr>
          <w:sz w:val="30"/>
          <w:szCs w:val="30"/>
        </w:rPr>
        <w:t xml:space="preserve"> или по длинной стороне 4961 пиксель и 300 </w:t>
      </w:r>
      <w:r w:rsidR="000364E9" w:rsidRPr="00624E2B">
        <w:rPr>
          <w:sz w:val="30"/>
          <w:szCs w:val="30"/>
          <w:lang w:val="en-US"/>
        </w:rPr>
        <w:t>dpi</w:t>
      </w:r>
      <w:r w:rsidR="000364E9" w:rsidRPr="00624E2B">
        <w:rPr>
          <w:sz w:val="30"/>
          <w:szCs w:val="30"/>
        </w:rPr>
        <w:t>).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12. Фотографии оцениваются по следующим критериям: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12.1. оригинальность сюжета фотосъемки;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12.2. художественное и техническое качество;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12.3. соответствие требованиям и номинациям конкурса.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13. Своей заявкой участник подтверждает авторство работы. В случае нарушений авторских прав ответственность несет участник конкурса.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14. 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 и без выплаты авторского вознаграждения, дает свое согласие на использовании фотографии в рекламных целях.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15. Фотографии могут быть отклонены от участия в конкурсе в следующих случаях: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 xml:space="preserve">15.1. фотографии </w:t>
      </w:r>
      <w:r w:rsidR="00376E96" w:rsidRPr="00624E2B">
        <w:rPr>
          <w:sz w:val="30"/>
          <w:szCs w:val="30"/>
        </w:rPr>
        <w:t>не соответствуют требованиям или</w:t>
      </w:r>
      <w:r w:rsidRPr="00624E2B">
        <w:rPr>
          <w:sz w:val="30"/>
          <w:szCs w:val="30"/>
        </w:rPr>
        <w:t xml:space="preserve"> номинациям конкурса;</w:t>
      </w:r>
    </w:p>
    <w:p w:rsidR="000364E9" w:rsidRPr="00624E2B" w:rsidRDefault="000364E9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t>15.2. низкое художественное или техническое качество фотографий</w:t>
      </w:r>
      <w:r w:rsidR="00FE3874" w:rsidRPr="00624E2B">
        <w:rPr>
          <w:sz w:val="30"/>
          <w:szCs w:val="30"/>
        </w:rPr>
        <w:t>;</w:t>
      </w:r>
    </w:p>
    <w:p w:rsidR="00FE3874" w:rsidRPr="00624E2B" w:rsidRDefault="00FE3874" w:rsidP="00FE1EFE">
      <w:pPr>
        <w:spacing w:after="0"/>
        <w:rPr>
          <w:sz w:val="30"/>
          <w:szCs w:val="30"/>
        </w:rPr>
      </w:pPr>
      <w:r w:rsidRPr="00624E2B">
        <w:rPr>
          <w:sz w:val="30"/>
          <w:szCs w:val="30"/>
        </w:rPr>
        <w:lastRenderedPageBreak/>
        <w:t>15.3. фотографии, в которых можно распознать элементы насилия, расовой или религиозной непримиримости, а также фотографии, имеющие эротическую составляющую.</w:t>
      </w:r>
    </w:p>
    <w:p w:rsidR="007E4904" w:rsidRPr="00624E2B" w:rsidRDefault="007E4904" w:rsidP="00FE1EFE">
      <w:pPr>
        <w:spacing w:after="0"/>
        <w:ind w:firstLine="0"/>
        <w:jc w:val="center"/>
        <w:rPr>
          <w:sz w:val="30"/>
          <w:szCs w:val="30"/>
        </w:rPr>
      </w:pPr>
      <w:r w:rsidRPr="00624E2B">
        <w:rPr>
          <w:b/>
          <w:sz w:val="30"/>
          <w:szCs w:val="30"/>
        </w:rPr>
        <w:t>III. По</w:t>
      </w:r>
      <w:r w:rsidR="00FE3874" w:rsidRPr="00624E2B">
        <w:rPr>
          <w:b/>
          <w:sz w:val="30"/>
          <w:szCs w:val="30"/>
        </w:rPr>
        <w:t>рядок проведения фото</w:t>
      </w:r>
      <w:r w:rsidRPr="00624E2B">
        <w:rPr>
          <w:b/>
          <w:sz w:val="30"/>
          <w:szCs w:val="30"/>
        </w:rPr>
        <w:t>конкурса</w:t>
      </w:r>
    </w:p>
    <w:p w:rsidR="00FE3874" w:rsidRPr="00624E2B" w:rsidRDefault="00654BBF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16. О</w:t>
      </w:r>
      <w:r w:rsidR="00FE3874" w:rsidRPr="00624E2B">
        <w:rPr>
          <w:sz w:val="30"/>
          <w:szCs w:val="30"/>
        </w:rPr>
        <w:t>бщее руководство подготовкой и проведением фотоконкурса</w:t>
      </w:r>
      <w:r w:rsidRPr="00624E2B">
        <w:rPr>
          <w:sz w:val="30"/>
          <w:szCs w:val="30"/>
        </w:rPr>
        <w:t xml:space="preserve"> осуществляет районный оргкомитет, который подведение итогов конкурса, определение и награждение победителей</w:t>
      </w:r>
      <w:r w:rsidR="00FE3874" w:rsidRPr="00624E2B">
        <w:rPr>
          <w:sz w:val="30"/>
          <w:szCs w:val="30"/>
        </w:rPr>
        <w:t>.</w:t>
      </w:r>
    </w:p>
    <w:p w:rsidR="00FE3874" w:rsidRPr="00624E2B" w:rsidRDefault="00FE3874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17. Районные организации отраслевых профсоюзов, первичные профсоюзные организации осуществляют координацию проведения конкурса</w:t>
      </w:r>
      <w:r w:rsidR="00654BBF" w:rsidRPr="00624E2B">
        <w:rPr>
          <w:sz w:val="30"/>
          <w:szCs w:val="30"/>
        </w:rPr>
        <w:t xml:space="preserve"> в организациях района</w:t>
      </w:r>
      <w:r w:rsidRPr="00624E2B">
        <w:rPr>
          <w:sz w:val="30"/>
          <w:szCs w:val="30"/>
        </w:rPr>
        <w:t>.</w:t>
      </w:r>
    </w:p>
    <w:p w:rsidR="00D57FEA" w:rsidRPr="00624E2B" w:rsidRDefault="007E4904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 xml:space="preserve">Организационные комитеты первичных </w:t>
      </w:r>
      <w:r w:rsidR="007D5E51" w:rsidRPr="00624E2B">
        <w:rPr>
          <w:sz w:val="30"/>
          <w:szCs w:val="30"/>
        </w:rPr>
        <w:t>профс</w:t>
      </w:r>
      <w:r w:rsidR="00FE3874" w:rsidRPr="00624E2B">
        <w:rPr>
          <w:sz w:val="30"/>
          <w:szCs w:val="30"/>
        </w:rPr>
        <w:t>оюзных организаций для участия в конкурсе</w:t>
      </w:r>
      <w:r w:rsidRPr="00624E2B">
        <w:rPr>
          <w:sz w:val="30"/>
          <w:szCs w:val="30"/>
        </w:rPr>
        <w:t xml:space="preserve">  подают</w:t>
      </w:r>
      <w:r w:rsidR="008771C7" w:rsidRPr="00624E2B">
        <w:rPr>
          <w:sz w:val="30"/>
          <w:szCs w:val="30"/>
        </w:rPr>
        <w:t xml:space="preserve"> в районное объединение профсоюзов (</w:t>
      </w:r>
      <w:hyperlink r:id="rId6" w:history="1">
        <w:r w:rsidR="008771C7" w:rsidRPr="00624E2B">
          <w:rPr>
            <w:rStyle w:val="a5"/>
            <w:sz w:val="30"/>
            <w:szCs w:val="30"/>
            <w:lang w:val="en-US"/>
          </w:rPr>
          <w:t>petrikov</w:t>
        </w:r>
        <w:r w:rsidR="008771C7" w:rsidRPr="00624E2B">
          <w:rPr>
            <w:rStyle w:val="a5"/>
            <w:sz w:val="30"/>
            <w:szCs w:val="30"/>
          </w:rPr>
          <w:t>@</w:t>
        </w:r>
        <w:r w:rsidR="008771C7" w:rsidRPr="00624E2B">
          <w:rPr>
            <w:rStyle w:val="a5"/>
            <w:sz w:val="30"/>
            <w:szCs w:val="30"/>
            <w:lang w:val="en-US"/>
          </w:rPr>
          <w:t>fpb</w:t>
        </w:r>
        <w:r w:rsidR="008771C7" w:rsidRPr="00624E2B">
          <w:rPr>
            <w:rStyle w:val="a5"/>
            <w:sz w:val="30"/>
            <w:szCs w:val="30"/>
          </w:rPr>
          <w:t>.</w:t>
        </w:r>
        <w:r w:rsidR="008771C7" w:rsidRPr="00624E2B">
          <w:rPr>
            <w:rStyle w:val="a5"/>
            <w:sz w:val="30"/>
            <w:szCs w:val="30"/>
            <w:lang w:val="en-US"/>
          </w:rPr>
          <w:t>by</w:t>
        </w:r>
      </w:hyperlink>
      <w:r w:rsidR="008771C7" w:rsidRPr="00624E2B">
        <w:rPr>
          <w:sz w:val="30"/>
          <w:szCs w:val="30"/>
        </w:rPr>
        <w:t xml:space="preserve">) </w:t>
      </w:r>
      <w:r w:rsidRPr="00624E2B">
        <w:rPr>
          <w:sz w:val="30"/>
          <w:szCs w:val="30"/>
        </w:rPr>
        <w:t xml:space="preserve"> заявку</w:t>
      </w:r>
      <w:r w:rsidR="00931D67" w:rsidRPr="00624E2B">
        <w:rPr>
          <w:sz w:val="30"/>
          <w:szCs w:val="30"/>
        </w:rPr>
        <w:t xml:space="preserve"> по прилагаемой форме</w:t>
      </w:r>
      <w:r w:rsidR="00FE3874" w:rsidRPr="00624E2B">
        <w:rPr>
          <w:sz w:val="30"/>
          <w:szCs w:val="30"/>
        </w:rPr>
        <w:t>.</w:t>
      </w:r>
      <w:r w:rsidRPr="00624E2B">
        <w:rPr>
          <w:sz w:val="30"/>
          <w:szCs w:val="30"/>
        </w:rPr>
        <w:t xml:space="preserve"> </w:t>
      </w:r>
    </w:p>
    <w:p w:rsidR="007E4904" w:rsidRPr="00624E2B" w:rsidRDefault="007E4904" w:rsidP="00FE1EFE">
      <w:pPr>
        <w:spacing w:after="0"/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>I</w:t>
      </w:r>
      <w:r w:rsidR="00654BBF" w:rsidRPr="00624E2B">
        <w:rPr>
          <w:b/>
          <w:sz w:val="30"/>
          <w:szCs w:val="30"/>
        </w:rPr>
        <w:t>V. Подведение итогов конкурса</w:t>
      </w:r>
    </w:p>
    <w:p w:rsidR="00654BBF" w:rsidRPr="00624E2B" w:rsidRDefault="00654BBF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18. Каждая конкурсная работа оценивается по 10-бальной системе. Победители конкурса определяются по сумме баллов, выставленными всеми членами жюри.</w:t>
      </w:r>
    </w:p>
    <w:p w:rsidR="00654BBF" w:rsidRPr="00624E2B" w:rsidRDefault="00654BBF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19. В случае одинакового количества баллов председатель жюри конкурса имеет право на один дополнительный балл (голос).</w:t>
      </w:r>
    </w:p>
    <w:p w:rsidR="00654BBF" w:rsidRPr="00624E2B" w:rsidRDefault="00654BBF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20. Жюри конкурса определяет лауреатов первой, второй и третьей степени в каждой номинации.</w:t>
      </w:r>
    </w:p>
    <w:p w:rsidR="00654BBF" w:rsidRPr="00624E2B" w:rsidRDefault="00654BBF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21. Жюри конкурса вправе присуждать или не присуждать ту или иную степень.</w:t>
      </w:r>
    </w:p>
    <w:p w:rsidR="00531F76" w:rsidRPr="00624E2B" w:rsidRDefault="00531F76" w:rsidP="00FE1EFE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22. Победители награждаются дипломами, ценными подарками или денежными вознаграждениями.</w:t>
      </w:r>
    </w:p>
    <w:p w:rsidR="007E4904" w:rsidRPr="00624E2B" w:rsidRDefault="00531F76" w:rsidP="00FE1EFE">
      <w:pPr>
        <w:pStyle w:val="a3"/>
        <w:ind w:firstLine="0"/>
        <w:jc w:val="center"/>
        <w:rPr>
          <w:b/>
          <w:sz w:val="30"/>
          <w:szCs w:val="30"/>
        </w:rPr>
      </w:pPr>
      <w:r w:rsidRPr="00624E2B">
        <w:rPr>
          <w:b/>
          <w:sz w:val="30"/>
          <w:szCs w:val="30"/>
        </w:rPr>
        <w:t>V</w:t>
      </w:r>
      <w:r w:rsidR="007E4904" w:rsidRPr="00624E2B">
        <w:rPr>
          <w:b/>
          <w:sz w:val="30"/>
          <w:szCs w:val="30"/>
        </w:rPr>
        <w:t>. Расходы на</w:t>
      </w:r>
      <w:r w:rsidR="00D35D87" w:rsidRPr="00624E2B">
        <w:rPr>
          <w:b/>
          <w:sz w:val="30"/>
          <w:szCs w:val="30"/>
        </w:rPr>
        <w:t xml:space="preserve"> проведение смотра-конкурса</w:t>
      </w:r>
    </w:p>
    <w:p w:rsidR="00D36535" w:rsidRDefault="00531F76" w:rsidP="00531F76">
      <w:pPr>
        <w:pStyle w:val="a3"/>
        <w:rPr>
          <w:sz w:val="30"/>
          <w:szCs w:val="30"/>
        </w:rPr>
      </w:pPr>
      <w:r w:rsidRPr="00624E2B">
        <w:rPr>
          <w:sz w:val="30"/>
          <w:szCs w:val="30"/>
        </w:rPr>
        <w:t>Расходы</w:t>
      </w:r>
      <w:r w:rsidR="00E23121" w:rsidRPr="00624E2B">
        <w:rPr>
          <w:sz w:val="30"/>
          <w:szCs w:val="30"/>
        </w:rPr>
        <w:t>, связанные с организацией проведения смотра-конкурса (приобретение и оформление наградных материалов</w:t>
      </w:r>
      <w:r w:rsidRPr="00624E2B">
        <w:rPr>
          <w:sz w:val="30"/>
          <w:szCs w:val="30"/>
        </w:rPr>
        <w:t xml:space="preserve"> (дипломы, рамки, цветы) несет </w:t>
      </w:r>
      <w:r w:rsidR="00784EC7" w:rsidRPr="00624E2B">
        <w:rPr>
          <w:sz w:val="30"/>
          <w:szCs w:val="30"/>
        </w:rPr>
        <w:t>районное объединение профсоюзов;</w:t>
      </w:r>
      <w:r w:rsidR="00E23121" w:rsidRPr="00624E2B">
        <w:rPr>
          <w:sz w:val="30"/>
          <w:szCs w:val="30"/>
        </w:rPr>
        <w:t xml:space="preserve"> </w:t>
      </w:r>
      <w:r w:rsidR="00784EC7" w:rsidRPr="00624E2B">
        <w:rPr>
          <w:sz w:val="30"/>
          <w:szCs w:val="30"/>
        </w:rPr>
        <w:t>(вручение денеж</w:t>
      </w:r>
      <w:r w:rsidR="00031DA4" w:rsidRPr="00624E2B">
        <w:rPr>
          <w:sz w:val="30"/>
          <w:szCs w:val="30"/>
        </w:rPr>
        <w:t xml:space="preserve">ных вознаграждений, </w:t>
      </w:r>
      <w:r w:rsidR="00E23121" w:rsidRPr="00624E2B">
        <w:rPr>
          <w:sz w:val="30"/>
          <w:szCs w:val="30"/>
        </w:rPr>
        <w:t>приобретение ценных подарков</w:t>
      </w:r>
      <w:r w:rsidR="00DC5639" w:rsidRPr="00624E2B">
        <w:rPr>
          <w:sz w:val="30"/>
          <w:szCs w:val="30"/>
        </w:rPr>
        <w:t xml:space="preserve"> и др</w:t>
      </w:r>
      <w:r w:rsidR="00784EC7" w:rsidRPr="00624E2B">
        <w:rPr>
          <w:sz w:val="30"/>
          <w:szCs w:val="30"/>
        </w:rPr>
        <w:t>.) –</w:t>
      </w:r>
      <w:r w:rsidRPr="00624E2B">
        <w:rPr>
          <w:sz w:val="30"/>
          <w:szCs w:val="30"/>
        </w:rPr>
        <w:t xml:space="preserve"> районные </w:t>
      </w:r>
      <w:r w:rsidR="00784EC7" w:rsidRPr="00624E2B">
        <w:rPr>
          <w:sz w:val="30"/>
          <w:szCs w:val="30"/>
        </w:rPr>
        <w:t xml:space="preserve"> организации </w:t>
      </w:r>
      <w:r w:rsidRPr="00624E2B">
        <w:rPr>
          <w:sz w:val="30"/>
          <w:szCs w:val="30"/>
        </w:rPr>
        <w:t xml:space="preserve">отраслевых </w:t>
      </w:r>
      <w:r w:rsidR="00784EC7" w:rsidRPr="00624E2B">
        <w:rPr>
          <w:sz w:val="30"/>
          <w:szCs w:val="30"/>
        </w:rPr>
        <w:t>профсоюзов, первичные профсоюзные организации).</w:t>
      </w:r>
    </w:p>
    <w:p w:rsidR="0021616A" w:rsidRDefault="0021616A" w:rsidP="00531F76">
      <w:pPr>
        <w:pStyle w:val="a3"/>
        <w:rPr>
          <w:sz w:val="30"/>
          <w:szCs w:val="30"/>
        </w:rPr>
      </w:pPr>
    </w:p>
    <w:p w:rsidR="0021616A" w:rsidRPr="00624E2B" w:rsidRDefault="0021616A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531F76" w:rsidRPr="00624E2B" w:rsidRDefault="00531F76" w:rsidP="00531F76">
      <w:pPr>
        <w:pStyle w:val="a3"/>
        <w:rPr>
          <w:sz w:val="30"/>
          <w:szCs w:val="30"/>
        </w:rPr>
      </w:pPr>
    </w:p>
    <w:p w:rsidR="00784EC7" w:rsidRDefault="00784EC7" w:rsidP="001404D2">
      <w:pPr>
        <w:pStyle w:val="a3"/>
        <w:ind w:firstLine="0"/>
        <w:rPr>
          <w:sz w:val="30"/>
          <w:szCs w:val="30"/>
        </w:rPr>
      </w:pPr>
    </w:p>
    <w:p w:rsidR="001404D2" w:rsidRPr="00624E2B" w:rsidRDefault="001404D2" w:rsidP="001404D2">
      <w:pPr>
        <w:pStyle w:val="a3"/>
        <w:ind w:firstLine="0"/>
        <w:rPr>
          <w:sz w:val="30"/>
          <w:szCs w:val="30"/>
        </w:rPr>
      </w:pPr>
    </w:p>
    <w:p w:rsidR="00FE1EFE" w:rsidRPr="0021616A" w:rsidRDefault="00FE1EFE" w:rsidP="00FE1EFE">
      <w:pPr>
        <w:spacing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E1EFE" w:rsidRPr="0021616A" w:rsidRDefault="00FE1EFE" w:rsidP="00FE1EFE">
      <w:pPr>
        <w:spacing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t>Постановление президиума                           Совета Петриковского районного                    объединения профсоюзов</w:t>
      </w:r>
    </w:p>
    <w:p w:rsidR="00FE1EFE" w:rsidRPr="0021616A" w:rsidRDefault="00531F76" w:rsidP="00FE1EFE">
      <w:pPr>
        <w:spacing w:line="28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t>27.05.2022 №</w:t>
      </w:r>
      <w:r w:rsidR="00FE1EFE" w:rsidRPr="0021616A">
        <w:rPr>
          <w:rFonts w:eastAsia="Times New Roman" w:cs="Times New Roman"/>
          <w:sz w:val="30"/>
          <w:szCs w:val="30"/>
          <w:lang w:eastAsia="ru-RU"/>
        </w:rPr>
        <w:t>2</w:t>
      </w:r>
      <w:r w:rsidRPr="0021616A">
        <w:rPr>
          <w:rFonts w:eastAsia="Times New Roman" w:cs="Times New Roman"/>
          <w:sz w:val="30"/>
          <w:szCs w:val="30"/>
          <w:lang w:eastAsia="ru-RU"/>
        </w:rPr>
        <w:t>9</w:t>
      </w:r>
    </w:p>
    <w:p w:rsidR="00FE1EFE" w:rsidRPr="0021616A" w:rsidRDefault="00FE1EFE" w:rsidP="00531F76">
      <w:pPr>
        <w:spacing w:after="0" w:line="28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</w:p>
    <w:p w:rsidR="00FE1EFE" w:rsidRPr="0021616A" w:rsidRDefault="00FE1EFE" w:rsidP="00531F76">
      <w:pPr>
        <w:spacing w:after="0" w:line="240" w:lineRule="exact"/>
        <w:ind w:firstLine="0"/>
        <w:rPr>
          <w:sz w:val="30"/>
          <w:szCs w:val="30"/>
        </w:rPr>
      </w:pPr>
      <w:r w:rsidRPr="0021616A">
        <w:rPr>
          <w:sz w:val="30"/>
          <w:szCs w:val="30"/>
        </w:rPr>
        <w:t>СОСТАВ</w:t>
      </w:r>
    </w:p>
    <w:p w:rsidR="00FE1EFE" w:rsidRPr="0021616A" w:rsidRDefault="00531F76" w:rsidP="00531F76">
      <w:pPr>
        <w:spacing w:after="0" w:line="240" w:lineRule="exact"/>
        <w:ind w:firstLine="0"/>
        <w:rPr>
          <w:sz w:val="30"/>
          <w:szCs w:val="30"/>
        </w:rPr>
      </w:pPr>
      <w:r w:rsidRPr="0021616A">
        <w:rPr>
          <w:sz w:val="30"/>
          <w:szCs w:val="30"/>
        </w:rPr>
        <w:t>организационного комитета фотоконкурса «</w:t>
      </w:r>
      <w:r w:rsidRPr="0021616A">
        <w:rPr>
          <w:sz w:val="30"/>
          <w:szCs w:val="30"/>
          <w:lang w:val="be-BY"/>
        </w:rPr>
        <w:t>Беларусам завуся і тым ганаруся!”</w:t>
      </w:r>
    </w:p>
    <w:p w:rsidR="00531F76" w:rsidRPr="0021616A" w:rsidRDefault="00531F76" w:rsidP="00531F76">
      <w:pPr>
        <w:spacing w:after="0" w:line="240" w:lineRule="exact"/>
        <w:ind w:firstLine="0"/>
        <w:rPr>
          <w:sz w:val="30"/>
          <w:szCs w:val="30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39"/>
        <w:gridCol w:w="5564"/>
      </w:tblGrid>
      <w:tr w:rsidR="0021616A" w:rsidRPr="0021616A" w:rsidTr="00FE1EFE">
        <w:tc>
          <w:tcPr>
            <w:tcW w:w="3295" w:type="dxa"/>
            <w:hideMark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Щербак  Галина  Валентиновна</w:t>
            </w:r>
          </w:p>
        </w:tc>
        <w:tc>
          <w:tcPr>
            <w:tcW w:w="639" w:type="dxa"/>
            <w:hideMark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председатель Петриковского районного объединения профсоюзов; председатель комиссии</w:t>
            </w:r>
          </w:p>
          <w:p w:rsidR="00FE1EFE" w:rsidRPr="0021616A" w:rsidRDefault="00FE1EFE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Басюк  Тамара  Николаевна</w:t>
            </w:r>
          </w:p>
          <w:p w:rsidR="00624E2B" w:rsidRPr="0021616A" w:rsidRDefault="00624E2B" w:rsidP="00B43041">
            <w:pPr>
              <w:ind w:firstLine="0"/>
              <w:rPr>
                <w:szCs w:val="28"/>
              </w:rPr>
            </w:pPr>
          </w:p>
          <w:p w:rsidR="00624E2B" w:rsidRPr="0021616A" w:rsidRDefault="00624E2B" w:rsidP="00B43041">
            <w:pPr>
              <w:ind w:firstLine="0"/>
              <w:rPr>
                <w:szCs w:val="28"/>
              </w:rPr>
            </w:pPr>
          </w:p>
          <w:p w:rsidR="00624E2B" w:rsidRPr="0021616A" w:rsidRDefault="00624E2B" w:rsidP="00B43041">
            <w:pPr>
              <w:ind w:firstLine="0"/>
              <w:rPr>
                <w:szCs w:val="28"/>
                <w:lang w:val="be-BY"/>
              </w:rPr>
            </w:pPr>
            <w:r w:rsidRPr="0021616A">
              <w:rPr>
                <w:szCs w:val="28"/>
                <w:lang w:val="be-BY"/>
              </w:rPr>
              <w:t xml:space="preserve">Азема </w:t>
            </w:r>
            <w:r w:rsidR="00940466">
              <w:rPr>
                <w:szCs w:val="28"/>
                <w:lang w:val="be-BY"/>
              </w:rPr>
              <w:t>И</w:t>
            </w:r>
            <w:bookmarkStart w:id="0" w:name="_GoBack"/>
            <w:bookmarkEnd w:id="0"/>
            <w:r w:rsidRPr="0021616A">
              <w:rPr>
                <w:szCs w:val="28"/>
                <w:lang w:val="be-BY"/>
              </w:rPr>
              <w:t>нна Валерьевна</w:t>
            </w:r>
          </w:p>
        </w:tc>
        <w:tc>
          <w:tcPr>
            <w:tcW w:w="639" w:type="dxa"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  <w:p w:rsidR="00624E2B" w:rsidRPr="0021616A" w:rsidRDefault="00624E2B" w:rsidP="00B43041">
            <w:pPr>
              <w:ind w:firstLine="0"/>
              <w:jc w:val="center"/>
              <w:rPr>
                <w:szCs w:val="28"/>
              </w:rPr>
            </w:pPr>
          </w:p>
          <w:p w:rsidR="00624E2B" w:rsidRPr="0021616A" w:rsidRDefault="00624E2B" w:rsidP="00B43041">
            <w:pPr>
              <w:ind w:firstLine="0"/>
              <w:jc w:val="center"/>
              <w:rPr>
                <w:szCs w:val="28"/>
              </w:rPr>
            </w:pPr>
          </w:p>
          <w:p w:rsidR="00624E2B" w:rsidRPr="0021616A" w:rsidRDefault="00624E2B" w:rsidP="00B43041">
            <w:pPr>
              <w:ind w:firstLine="0"/>
              <w:jc w:val="center"/>
              <w:rPr>
                <w:szCs w:val="28"/>
              </w:rPr>
            </w:pPr>
          </w:p>
          <w:p w:rsidR="00624E2B" w:rsidRPr="0021616A" w:rsidRDefault="00624E2B" w:rsidP="00624E2B">
            <w:pPr>
              <w:ind w:firstLine="0"/>
              <w:rPr>
                <w:szCs w:val="28"/>
                <w:lang w:val="be-BY"/>
              </w:rPr>
            </w:pPr>
            <w:r w:rsidRPr="0021616A">
              <w:rPr>
                <w:szCs w:val="28"/>
              </w:rPr>
              <w:t xml:space="preserve">  </w:t>
            </w:r>
            <w:r w:rsidRPr="0021616A">
              <w:rPr>
                <w:szCs w:val="28"/>
                <w:lang w:val="be-BY"/>
              </w:rPr>
              <w:t>-</w:t>
            </w:r>
          </w:p>
        </w:tc>
        <w:tc>
          <w:tcPr>
            <w:tcW w:w="5564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председатель Петриковской районной организации Белорусского профсоюза работников образования и науки</w:t>
            </w:r>
          </w:p>
          <w:p w:rsidR="00624E2B" w:rsidRPr="0021616A" w:rsidRDefault="00624E2B" w:rsidP="00B43041">
            <w:pPr>
              <w:ind w:firstLine="0"/>
              <w:rPr>
                <w:szCs w:val="28"/>
              </w:rPr>
            </w:pPr>
          </w:p>
          <w:p w:rsidR="00624E2B" w:rsidRPr="0021616A" w:rsidRDefault="00624E2B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  <w:lang w:val="be-BY"/>
              </w:rPr>
              <w:t>председатель Петриковской районной организации Белорусского профсоюза работников государственных и других учреждений</w:t>
            </w:r>
          </w:p>
          <w:p w:rsidR="00624E2B" w:rsidRPr="0021616A" w:rsidRDefault="00624E2B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  <w:hideMark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proofErr w:type="spellStart"/>
            <w:r w:rsidRPr="0021616A">
              <w:rPr>
                <w:szCs w:val="28"/>
              </w:rPr>
              <w:t>Галеня</w:t>
            </w:r>
            <w:proofErr w:type="spellEnd"/>
            <w:r w:rsidRPr="0021616A">
              <w:rPr>
                <w:szCs w:val="28"/>
              </w:rPr>
              <w:t xml:space="preserve"> Елена Федоровна</w:t>
            </w:r>
          </w:p>
        </w:tc>
        <w:tc>
          <w:tcPr>
            <w:tcW w:w="639" w:type="dxa"/>
            <w:hideMark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председатель Петриковской районной организации Белорусского профсоюза работников агропромышленного комплекса</w:t>
            </w:r>
          </w:p>
          <w:p w:rsidR="00FE1EFE" w:rsidRPr="0021616A" w:rsidRDefault="00FE1EFE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  <w:hideMark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Галицкая  Татьяна  Петровна</w:t>
            </w:r>
          </w:p>
        </w:tc>
        <w:tc>
          <w:tcPr>
            <w:tcW w:w="639" w:type="dxa"/>
            <w:hideMark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председатель Петриковской районной организации Белорусского профсоюза работников культуры, информации, спорта и туризма</w:t>
            </w:r>
          </w:p>
          <w:p w:rsidR="00FE1EFE" w:rsidRPr="0021616A" w:rsidRDefault="00FE1EFE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</w:tcPr>
          <w:p w:rsidR="00FE1EFE" w:rsidRPr="0021616A" w:rsidRDefault="00BC6934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Устинович-Насеко Ольга Владимировна</w:t>
            </w:r>
          </w:p>
        </w:tc>
        <w:tc>
          <w:tcPr>
            <w:tcW w:w="639" w:type="dxa"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BC6934" w:rsidP="00FE1EFE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Начальник отдела идеологической работы, культуры и по делам молодежи Петриковского районного исполнительного комитета*</w:t>
            </w:r>
          </w:p>
          <w:p w:rsidR="00FE1EFE" w:rsidRPr="0021616A" w:rsidRDefault="00FE1EFE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  <w:hideMark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Сенько Светлана Владимировна</w:t>
            </w:r>
          </w:p>
        </w:tc>
        <w:tc>
          <w:tcPr>
            <w:tcW w:w="639" w:type="dxa"/>
            <w:hideMark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FE1EFE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заместитель председателя Петриковского районного исполнительного комитета*</w:t>
            </w:r>
          </w:p>
          <w:p w:rsidR="00FE1EFE" w:rsidRPr="0021616A" w:rsidRDefault="00FE1EFE" w:rsidP="00B43041">
            <w:pPr>
              <w:ind w:firstLine="0"/>
              <w:rPr>
                <w:szCs w:val="28"/>
              </w:rPr>
            </w:pPr>
          </w:p>
        </w:tc>
      </w:tr>
      <w:tr w:rsidR="0021616A" w:rsidRPr="0021616A" w:rsidTr="00FE1EFE">
        <w:tc>
          <w:tcPr>
            <w:tcW w:w="3295" w:type="dxa"/>
          </w:tcPr>
          <w:p w:rsidR="00FE1EFE" w:rsidRPr="0021616A" w:rsidRDefault="00531F76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>Гусев Артем Анатольевич</w:t>
            </w:r>
          </w:p>
        </w:tc>
        <w:tc>
          <w:tcPr>
            <w:tcW w:w="639" w:type="dxa"/>
          </w:tcPr>
          <w:p w:rsidR="00FE1EFE" w:rsidRPr="0021616A" w:rsidRDefault="00FE1EFE" w:rsidP="00B43041">
            <w:pPr>
              <w:ind w:firstLine="0"/>
              <w:jc w:val="center"/>
              <w:rPr>
                <w:szCs w:val="28"/>
              </w:rPr>
            </w:pPr>
            <w:r w:rsidRPr="0021616A">
              <w:rPr>
                <w:szCs w:val="28"/>
              </w:rPr>
              <w:t>-</w:t>
            </w:r>
          </w:p>
        </w:tc>
        <w:tc>
          <w:tcPr>
            <w:tcW w:w="5564" w:type="dxa"/>
          </w:tcPr>
          <w:p w:rsidR="00FE1EFE" w:rsidRPr="0021616A" w:rsidRDefault="00531F76" w:rsidP="00B43041">
            <w:pPr>
              <w:ind w:firstLine="0"/>
              <w:rPr>
                <w:szCs w:val="28"/>
              </w:rPr>
            </w:pPr>
            <w:r w:rsidRPr="0021616A">
              <w:rPr>
                <w:szCs w:val="28"/>
              </w:rPr>
              <w:t xml:space="preserve">фотокорреспондент </w:t>
            </w:r>
            <w:r w:rsidR="00FE1EFE" w:rsidRPr="0021616A">
              <w:rPr>
                <w:szCs w:val="28"/>
              </w:rPr>
              <w:t xml:space="preserve"> </w:t>
            </w:r>
            <w:r w:rsidRPr="0021616A">
              <w:rPr>
                <w:szCs w:val="28"/>
              </w:rPr>
              <w:t>Учреждения «</w:t>
            </w:r>
            <w:r w:rsidR="001404D2" w:rsidRPr="0021616A">
              <w:rPr>
                <w:szCs w:val="28"/>
              </w:rPr>
              <w:t>Ре</w:t>
            </w:r>
            <w:r w:rsidRPr="0021616A">
              <w:rPr>
                <w:szCs w:val="28"/>
              </w:rPr>
              <w:t xml:space="preserve">дакция газеты </w:t>
            </w:r>
            <w:r w:rsidR="00FE1EFE" w:rsidRPr="0021616A">
              <w:rPr>
                <w:szCs w:val="28"/>
              </w:rPr>
              <w:t>«Пет</w:t>
            </w:r>
            <w:r w:rsidRPr="0021616A">
              <w:rPr>
                <w:szCs w:val="28"/>
              </w:rPr>
              <w:t>р</w:t>
            </w:r>
            <w:r w:rsidRPr="0021616A">
              <w:rPr>
                <w:szCs w:val="28"/>
                <w:lang w:val="be-BY"/>
              </w:rPr>
              <w:t>ыкаўскія навіны</w:t>
            </w:r>
            <w:r w:rsidR="00FE1EFE" w:rsidRPr="0021616A">
              <w:rPr>
                <w:szCs w:val="28"/>
              </w:rPr>
              <w:t>»*</w:t>
            </w:r>
          </w:p>
        </w:tc>
      </w:tr>
    </w:tbl>
    <w:p w:rsidR="00FE1EFE" w:rsidRPr="0021616A" w:rsidRDefault="00FE1EFE" w:rsidP="00FE1EFE">
      <w:pPr>
        <w:spacing w:line="280" w:lineRule="exact"/>
        <w:ind w:firstLine="0"/>
        <w:rPr>
          <w:szCs w:val="28"/>
        </w:rPr>
      </w:pPr>
    </w:p>
    <w:p w:rsidR="00FE1EFE" w:rsidRPr="0021616A" w:rsidRDefault="00FE1EFE" w:rsidP="00FE1EFE">
      <w:pPr>
        <w:spacing w:line="280" w:lineRule="exact"/>
        <w:ind w:firstLine="0"/>
        <w:rPr>
          <w:szCs w:val="28"/>
        </w:rPr>
      </w:pPr>
      <w:r w:rsidRPr="0021616A">
        <w:rPr>
          <w:szCs w:val="28"/>
        </w:rPr>
        <w:t>* по согласованию.</w:t>
      </w:r>
    </w:p>
    <w:p w:rsidR="00931D67" w:rsidRPr="0021616A" w:rsidRDefault="00931D67" w:rsidP="00624E2B">
      <w:pPr>
        <w:ind w:firstLine="0"/>
        <w:rPr>
          <w:sz w:val="30"/>
          <w:szCs w:val="30"/>
        </w:rPr>
      </w:pPr>
    </w:p>
    <w:p w:rsidR="00FE1EFE" w:rsidRPr="0021616A" w:rsidRDefault="00FE1EFE" w:rsidP="00FE1EFE">
      <w:pPr>
        <w:spacing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lastRenderedPageBreak/>
        <w:t>УТВЕРЖДЕНО</w:t>
      </w:r>
    </w:p>
    <w:p w:rsidR="00FE1EFE" w:rsidRPr="0021616A" w:rsidRDefault="00FE1EFE" w:rsidP="00FE1EFE">
      <w:pPr>
        <w:spacing w:line="24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t>Постановление президиума                           Совета Петриковского районного                    объединения профсоюзов</w:t>
      </w:r>
    </w:p>
    <w:p w:rsidR="00FE1EFE" w:rsidRPr="0021616A" w:rsidRDefault="00624E2B" w:rsidP="00FE1EFE">
      <w:pPr>
        <w:spacing w:line="280" w:lineRule="exact"/>
        <w:ind w:left="5387" w:firstLine="0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21616A">
        <w:rPr>
          <w:rFonts w:eastAsia="Times New Roman" w:cs="Times New Roman"/>
          <w:sz w:val="30"/>
          <w:szCs w:val="30"/>
          <w:lang w:eastAsia="ru-RU"/>
        </w:rPr>
        <w:t>27.05.2022 №</w:t>
      </w:r>
      <w:r w:rsidR="00FE1EFE" w:rsidRPr="0021616A">
        <w:rPr>
          <w:rFonts w:eastAsia="Times New Roman" w:cs="Times New Roman"/>
          <w:sz w:val="30"/>
          <w:szCs w:val="30"/>
          <w:lang w:eastAsia="ru-RU"/>
        </w:rPr>
        <w:t>2</w:t>
      </w:r>
      <w:r w:rsidRPr="0021616A">
        <w:rPr>
          <w:rFonts w:eastAsia="Times New Roman" w:cs="Times New Roman"/>
          <w:sz w:val="30"/>
          <w:szCs w:val="30"/>
          <w:lang w:eastAsia="ru-RU"/>
        </w:rPr>
        <w:t>9</w:t>
      </w:r>
    </w:p>
    <w:p w:rsidR="00872153" w:rsidRPr="0021616A" w:rsidRDefault="00872153" w:rsidP="00FE1EFE">
      <w:pPr>
        <w:tabs>
          <w:tab w:val="left" w:pos="7170"/>
        </w:tabs>
        <w:ind w:firstLine="0"/>
        <w:rPr>
          <w:sz w:val="30"/>
          <w:szCs w:val="30"/>
        </w:rPr>
      </w:pPr>
    </w:p>
    <w:p w:rsidR="00872153" w:rsidRPr="0021616A" w:rsidRDefault="00872153" w:rsidP="00624E2B">
      <w:pPr>
        <w:tabs>
          <w:tab w:val="left" w:pos="7170"/>
        </w:tabs>
        <w:ind w:firstLine="0"/>
        <w:jc w:val="center"/>
        <w:rPr>
          <w:b/>
          <w:sz w:val="30"/>
          <w:szCs w:val="30"/>
        </w:rPr>
      </w:pPr>
      <w:r w:rsidRPr="0021616A">
        <w:rPr>
          <w:b/>
          <w:sz w:val="30"/>
          <w:szCs w:val="30"/>
        </w:rPr>
        <w:t>Заявка</w:t>
      </w:r>
    </w:p>
    <w:p w:rsidR="00872153" w:rsidRPr="0021616A" w:rsidRDefault="00872153" w:rsidP="00872153">
      <w:pPr>
        <w:ind w:firstLine="0"/>
        <w:jc w:val="center"/>
        <w:rPr>
          <w:sz w:val="30"/>
          <w:szCs w:val="30"/>
        </w:rPr>
      </w:pPr>
      <w:r w:rsidRPr="0021616A">
        <w:rPr>
          <w:sz w:val="30"/>
          <w:szCs w:val="30"/>
        </w:rPr>
        <w:t xml:space="preserve">на участие в </w:t>
      </w:r>
      <w:r w:rsidR="00FE1EFE" w:rsidRPr="0021616A">
        <w:rPr>
          <w:sz w:val="30"/>
          <w:szCs w:val="30"/>
        </w:rPr>
        <w:t xml:space="preserve">районном </w:t>
      </w:r>
      <w:r w:rsidR="00624E2B" w:rsidRPr="0021616A">
        <w:rPr>
          <w:sz w:val="30"/>
          <w:szCs w:val="30"/>
        </w:rPr>
        <w:t>фото</w:t>
      </w:r>
      <w:r w:rsidRPr="0021616A">
        <w:rPr>
          <w:sz w:val="30"/>
          <w:szCs w:val="30"/>
        </w:rPr>
        <w:t>конкурсе</w:t>
      </w:r>
      <w:r w:rsidR="00624E2B" w:rsidRPr="0021616A">
        <w:rPr>
          <w:sz w:val="30"/>
          <w:szCs w:val="30"/>
        </w:rPr>
        <w:t xml:space="preserve"> «</w:t>
      </w:r>
      <w:r w:rsidR="00624E2B" w:rsidRPr="0021616A">
        <w:rPr>
          <w:sz w:val="30"/>
          <w:szCs w:val="30"/>
          <w:lang w:val="be-BY"/>
        </w:rPr>
        <w:t>Беларусам завуся і тым ганаруся!”</w:t>
      </w:r>
      <w:r w:rsidRPr="0021616A">
        <w:rPr>
          <w:sz w:val="30"/>
          <w:szCs w:val="3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1616A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>Номинация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  <w:tr w:rsidR="0021616A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>Название фотографии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  <w:tr w:rsidR="0021616A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>Фамилия, имя, отчество автора фотографии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  <w:tr w:rsidR="0021616A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>Место работы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  <w:tr w:rsidR="0021616A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 xml:space="preserve">Контактный телефон и </w:t>
            </w:r>
            <w:r w:rsidRPr="0021616A">
              <w:rPr>
                <w:sz w:val="30"/>
                <w:szCs w:val="30"/>
                <w:lang w:val="en-US"/>
              </w:rPr>
              <w:t>e</w:t>
            </w:r>
            <w:r w:rsidRPr="0021616A">
              <w:rPr>
                <w:sz w:val="30"/>
                <w:szCs w:val="30"/>
              </w:rPr>
              <w:t>-</w:t>
            </w:r>
            <w:r w:rsidRPr="0021616A">
              <w:rPr>
                <w:sz w:val="30"/>
                <w:szCs w:val="30"/>
                <w:lang w:val="en-US"/>
              </w:rPr>
              <w:t>mail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  <w:tr w:rsidR="00624E2B" w:rsidRPr="0021616A" w:rsidTr="00624E2B">
        <w:tc>
          <w:tcPr>
            <w:tcW w:w="4077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  <w:r w:rsidRPr="0021616A">
              <w:rPr>
                <w:sz w:val="30"/>
                <w:szCs w:val="30"/>
              </w:rPr>
              <w:t>Ссылка ВКонтакте</w:t>
            </w:r>
          </w:p>
        </w:tc>
        <w:tc>
          <w:tcPr>
            <w:tcW w:w="5494" w:type="dxa"/>
          </w:tcPr>
          <w:p w:rsidR="00624E2B" w:rsidRPr="0021616A" w:rsidRDefault="00624E2B" w:rsidP="00624E2B">
            <w:pPr>
              <w:ind w:firstLine="0"/>
              <w:rPr>
                <w:sz w:val="30"/>
                <w:szCs w:val="30"/>
              </w:rPr>
            </w:pPr>
          </w:p>
        </w:tc>
      </w:tr>
    </w:tbl>
    <w:p w:rsidR="00624E2B" w:rsidRPr="0021616A" w:rsidRDefault="00624E2B" w:rsidP="00624E2B">
      <w:pPr>
        <w:ind w:firstLine="0"/>
        <w:rPr>
          <w:b/>
          <w:sz w:val="30"/>
          <w:szCs w:val="30"/>
        </w:rPr>
      </w:pPr>
    </w:p>
    <w:p w:rsidR="00624E2B" w:rsidRPr="0021616A" w:rsidRDefault="00624E2B" w:rsidP="00624E2B">
      <w:pPr>
        <w:ind w:firstLine="0"/>
        <w:rPr>
          <w:sz w:val="30"/>
          <w:szCs w:val="30"/>
        </w:rPr>
      </w:pPr>
      <w:r w:rsidRPr="0021616A">
        <w:rPr>
          <w:sz w:val="30"/>
          <w:szCs w:val="30"/>
        </w:rPr>
        <w:t>С Положение о проведении фотоконкурса ознакомлен и согласен.</w:t>
      </w:r>
    </w:p>
    <w:p w:rsidR="00872153" w:rsidRPr="00624E2B" w:rsidRDefault="00872153" w:rsidP="00872153">
      <w:pPr>
        <w:ind w:firstLine="0"/>
        <w:rPr>
          <w:b/>
          <w:color w:val="FF0000"/>
          <w:sz w:val="30"/>
          <w:szCs w:val="30"/>
        </w:rPr>
      </w:pPr>
    </w:p>
    <w:p w:rsidR="00872153" w:rsidRPr="00624E2B" w:rsidRDefault="00872153" w:rsidP="00872153">
      <w:pPr>
        <w:tabs>
          <w:tab w:val="left" w:pos="7170"/>
        </w:tabs>
        <w:ind w:firstLine="0"/>
        <w:jc w:val="center"/>
        <w:rPr>
          <w:b/>
          <w:color w:val="FF0000"/>
          <w:sz w:val="30"/>
          <w:szCs w:val="30"/>
        </w:rPr>
      </w:pPr>
    </w:p>
    <w:p w:rsidR="00931D67" w:rsidRPr="00624E2B" w:rsidRDefault="00931D67" w:rsidP="00931D67">
      <w:pPr>
        <w:rPr>
          <w:color w:val="FF0000"/>
          <w:sz w:val="30"/>
          <w:szCs w:val="30"/>
        </w:rPr>
      </w:pPr>
    </w:p>
    <w:p w:rsidR="00931D67" w:rsidRPr="00624E2B" w:rsidRDefault="00931D67" w:rsidP="00931D67">
      <w:pPr>
        <w:rPr>
          <w:color w:val="FF0000"/>
          <w:sz w:val="30"/>
          <w:szCs w:val="30"/>
        </w:rPr>
      </w:pPr>
    </w:p>
    <w:p w:rsidR="00D35D87" w:rsidRPr="00624E2B" w:rsidRDefault="00931D67" w:rsidP="00931D67">
      <w:pPr>
        <w:tabs>
          <w:tab w:val="left" w:pos="7170"/>
        </w:tabs>
        <w:rPr>
          <w:color w:val="FF0000"/>
          <w:sz w:val="30"/>
          <w:szCs w:val="30"/>
        </w:rPr>
      </w:pPr>
      <w:r w:rsidRPr="00624E2B">
        <w:rPr>
          <w:color w:val="FF0000"/>
          <w:sz w:val="30"/>
          <w:szCs w:val="30"/>
        </w:rPr>
        <w:tab/>
      </w:r>
    </w:p>
    <w:p w:rsidR="00931D67" w:rsidRPr="00624E2B" w:rsidRDefault="00931D67" w:rsidP="00931D67">
      <w:pPr>
        <w:tabs>
          <w:tab w:val="left" w:pos="7170"/>
        </w:tabs>
        <w:rPr>
          <w:color w:val="FF0000"/>
          <w:sz w:val="30"/>
          <w:szCs w:val="30"/>
        </w:rPr>
      </w:pPr>
    </w:p>
    <w:p w:rsidR="00931D67" w:rsidRPr="00624E2B" w:rsidRDefault="00931D67" w:rsidP="00D57FEA">
      <w:pPr>
        <w:tabs>
          <w:tab w:val="left" w:pos="7170"/>
        </w:tabs>
        <w:rPr>
          <w:b/>
          <w:color w:val="FF0000"/>
          <w:sz w:val="30"/>
          <w:szCs w:val="30"/>
        </w:rPr>
      </w:pPr>
      <w:r w:rsidRPr="00624E2B">
        <w:rPr>
          <w:color w:val="FF0000"/>
          <w:sz w:val="30"/>
          <w:szCs w:val="30"/>
        </w:rPr>
        <w:tab/>
      </w:r>
    </w:p>
    <w:p w:rsidR="00931D67" w:rsidRPr="00624E2B" w:rsidRDefault="00624E2B" w:rsidP="00931D67">
      <w:pPr>
        <w:tabs>
          <w:tab w:val="left" w:pos="7170"/>
        </w:tabs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sectPr w:rsidR="00931D67" w:rsidRPr="00624E2B" w:rsidSect="00D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7BD"/>
    <w:multiLevelType w:val="multilevel"/>
    <w:tmpl w:val="2ABA7F2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4581781"/>
    <w:multiLevelType w:val="multilevel"/>
    <w:tmpl w:val="DAB60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B4E0328"/>
    <w:multiLevelType w:val="hybridMultilevel"/>
    <w:tmpl w:val="40DEF754"/>
    <w:lvl w:ilvl="0" w:tplc="F9DC1A3E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CC1EE8"/>
    <w:multiLevelType w:val="multilevel"/>
    <w:tmpl w:val="299CA4B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D3528A6"/>
    <w:multiLevelType w:val="multilevel"/>
    <w:tmpl w:val="3170E6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04"/>
    <w:rsid w:val="00030918"/>
    <w:rsid w:val="00031DA4"/>
    <w:rsid w:val="000364E9"/>
    <w:rsid w:val="00064E5B"/>
    <w:rsid w:val="00123379"/>
    <w:rsid w:val="001404D2"/>
    <w:rsid w:val="001D0333"/>
    <w:rsid w:val="0021616A"/>
    <w:rsid w:val="00376E96"/>
    <w:rsid w:val="004315A9"/>
    <w:rsid w:val="004A32C8"/>
    <w:rsid w:val="00531F76"/>
    <w:rsid w:val="00624E2B"/>
    <w:rsid w:val="00654BBF"/>
    <w:rsid w:val="006C7C97"/>
    <w:rsid w:val="0075307F"/>
    <w:rsid w:val="00784EC7"/>
    <w:rsid w:val="007B6829"/>
    <w:rsid w:val="007C66E3"/>
    <w:rsid w:val="007D5E51"/>
    <w:rsid w:val="007E4904"/>
    <w:rsid w:val="00872153"/>
    <w:rsid w:val="008771C7"/>
    <w:rsid w:val="00931D67"/>
    <w:rsid w:val="00940466"/>
    <w:rsid w:val="00A151DE"/>
    <w:rsid w:val="00AC59C5"/>
    <w:rsid w:val="00AC6D36"/>
    <w:rsid w:val="00B41C13"/>
    <w:rsid w:val="00BC6934"/>
    <w:rsid w:val="00C120C7"/>
    <w:rsid w:val="00CF65F0"/>
    <w:rsid w:val="00D35D87"/>
    <w:rsid w:val="00D36535"/>
    <w:rsid w:val="00D40434"/>
    <w:rsid w:val="00D57FEA"/>
    <w:rsid w:val="00DC5639"/>
    <w:rsid w:val="00E1336A"/>
    <w:rsid w:val="00E23121"/>
    <w:rsid w:val="00F2201D"/>
    <w:rsid w:val="00F8266F"/>
    <w:rsid w:val="00FE1EFE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56AF"/>
  <w15:docId w15:val="{965E509D-8BB7-429B-8D90-29E4601D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E3"/>
    <w:pPr>
      <w:spacing w:after="0"/>
    </w:pPr>
  </w:style>
  <w:style w:type="table" w:styleId="a4">
    <w:name w:val="Table Grid"/>
    <w:basedOn w:val="a1"/>
    <w:uiPriority w:val="59"/>
    <w:rsid w:val="00931D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771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7F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1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kov@fpb.by" TargetMode="External"/><Relationship Id="rId5" Type="http://schemas.openxmlformats.org/officeDocument/2006/relationships/hyperlink" Target="mailto:petrikov@fp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Userrs</cp:lastModifiedBy>
  <cp:revision>17</cp:revision>
  <cp:lastPrinted>2022-05-05T06:49:00Z</cp:lastPrinted>
  <dcterms:created xsi:type="dcterms:W3CDTF">2016-04-13T07:39:00Z</dcterms:created>
  <dcterms:modified xsi:type="dcterms:W3CDTF">2022-05-30T06:04:00Z</dcterms:modified>
</cp:coreProperties>
</file>