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7E" w:rsidRPr="00FF1446" w:rsidRDefault="000C247E" w:rsidP="000C247E">
      <w:pPr>
        <w:tabs>
          <w:tab w:val="left" w:pos="5954"/>
        </w:tabs>
        <w:rPr>
          <w:sz w:val="4"/>
          <w:szCs w:val="4"/>
          <w:u w:val="single"/>
        </w:rPr>
      </w:pPr>
    </w:p>
    <w:p w:rsidR="002B6D27" w:rsidRPr="00D541EA" w:rsidRDefault="002B6D27" w:rsidP="002B6D27">
      <w:pPr>
        <w:contextualSpacing/>
        <w:jc w:val="center"/>
        <w:rPr>
          <w:sz w:val="30"/>
          <w:szCs w:val="30"/>
        </w:rPr>
      </w:pPr>
      <w:r w:rsidRPr="00D541EA">
        <w:rPr>
          <w:sz w:val="30"/>
          <w:szCs w:val="30"/>
        </w:rPr>
        <w:t>Перечень открытых акционерных обществ</w:t>
      </w:r>
    </w:p>
    <w:p w:rsidR="001C73E8" w:rsidRDefault="002B6D27" w:rsidP="002B6D27">
      <w:pPr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 долей Петриковского района </w:t>
      </w:r>
      <w:r w:rsidRPr="00D541EA">
        <w:rPr>
          <w:sz w:val="30"/>
          <w:szCs w:val="30"/>
        </w:rPr>
        <w:t>в уставных фондах, акции которых предлагаются для продажи в 20</w:t>
      </w:r>
      <w:r>
        <w:rPr>
          <w:sz w:val="30"/>
          <w:szCs w:val="30"/>
        </w:rPr>
        <w:t>22</w:t>
      </w:r>
      <w:r w:rsidRPr="00D541EA">
        <w:rPr>
          <w:sz w:val="30"/>
          <w:szCs w:val="30"/>
        </w:rPr>
        <w:t xml:space="preserve"> году</w:t>
      </w:r>
    </w:p>
    <w:p w:rsidR="002B6D27" w:rsidRPr="00BE5F91" w:rsidRDefault="001C73E8" w:rsidP="002B6D27">
      <w:pPr>
        <w:contextualSpacing/>
        <w:jc w:val="center"/>
        <w:rPr>
          <w:b/>
          <w:sz w:val="30"/>
          <w:szCs w:val="30"/>
        </w:rPr>
      </w:pPr>
      <w:r w:rsidRPr="00BE5F91">
        <w:rPr>
          <w:b/>
          <w:sz w:val="30"/>
          <w:szCs w:val="30"/>
        </w:rPr>
        <w:t>ПО КОНКУРСУ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2211"/>
        <w:gridCol w:w="1134"/>
        <w:gridCol w:w="1276"/>
        <w:gridCol w:w="1559"/>
        <w:gridCol w:w="8505"/>
      </w:tblGrid>
      <w:tr w:rsidR="00BA5D03" w:rsidRPr="004A1AC9" w:rsidTr="00BA5D03">
        <w:trPr>
          <w:trHeight w:val="3323"/>
          <w:tblHeader/>
        </w:trPr>
        <w:tc>
          <w:tcPr>
            <w:tcW w:w="625" w:type="dxa"/>
            <w:shd w:val="clear" w:color="auto" w:fill="auto"/>
          </w:tcPr>
          <w:p w:rsidR="00BA5D03" w:rsidRPr="004A1AC9" w:rsidRDefault="00BA5D03" w:rsidP="008715AA">
            <w:pPr>
              <w:contextualSpacing/>
              <w:jc w:val="center"/>
            </w:pPr>
            <w:r w:rsidRPr="004A1AC9">
              <w:t>№ п.п.</w:t>
            </w:r>
          </w:p>
        </w:tc>
        <w:tc>
          <w:tcPr>
            <w:tcW w:w="2211" w:type="dxa"/>
            <w:shd w:val="clear" w:color="auto" w:fill="auto"/>
          </w:tcPr>
          <w:p w:rsidR="00BA5D03" w:rsidRPr="004A1AC9" w:rsidRDefault="00BA5D03" w:rsidP="008715AA">
            <w:pPr>
              <w:contextualSpacing/>
              <w:jc w:val="center"/>
            </w:pPr>
            <w:r w:rsidRPr="004A1AC9">
              <w:t xml:space="preserve">Наименование и </w:t>
            </w:r>
            <w:r>
              <w:t>ОАО</w:t>
            </w:r>
          </w:p>
        </w:tc>
        <w:tc>
          <w:tcPr>
            <w:tcW w:w="1134" w:type="dxa"/>
          </w:tcPr>
          <w:p w:rsidR="00BA5D03" w:rsidRPr="005325DD" w:rsidRDefault="00BA5D03" w:rsidP="008715AA">
            <w:pPr>
              <w:contextualSpacing/>
              <w:jc w:val="center"/>
              <w:rPr>
                <w:lang w:val="be-BY"/>
              </w:rPr>
            </w:pPr>
            <w:r>
              <w:rPr>
                <w:lang w:val="be-BY"/>
              </w:rPr>
              <w:t>Доля государства в УФ, %</w:t>
            </w:r>
          </w:p>
        </w:tc>
        <w:tc>
          <w:tcPr>
            <w:tcW w:w="1276" w:type="dxa"/>
          </w:tcPr>
          <w:p w:rsidR="00BA5D03" w:rsidRPr="002F2243" w:rsidRDefault="00BA5D03" w:rsidP="008715AA">
            <w:pPr>
              <w:contextualSpacing/>
              <w:jc w:val="center"/>
              <w:rPr>
                <w:lang w:val="be-BY"/>
              </w:rPr>
            </w:pPr>
            <w:r>
              <w:rPr>
                <w:lang w:val="be-BY"/>
              </w:rPr>
              <w:t>Предлагаемый к продаже пакет акций</w:t>
            </w:r>
          </w:p>
        </w:tc>
        <w:tc>
          <w:tcPr>
            <w:tcW w:w="1559" w:type="dxa"/>
          </w:tcPr>
          <w:p w:rsidR="00BA5D03" w:rsidRPr="00BE4D45" w:rsidRDefault="00BA5D03" w:rsidP="008715AA">
            <w:pPr>
              <w:spacing w:line="228" w:lineRule="auto"/>
              <w:contextualSpacing/>
              <w:jc w:val="center"/>
              <w:rPr>
                <w:color w:val="000000"/>
              </w:rPr>
            </w:pPr>
            <w:r w:rsidRPr="00BE4D45">
              <w:rPr>
                <w:color w:val="000000"/>
              </w:rPr>
              <w:t>Балансовая стоимость предл</w:t>
            </w:r>
            <w:r>
              <w:rPr>
                <w:color w:val="000000"/>
              </w:rPr>
              <w:t>агаемого к продаже пакета акций,</w:t>
            </w:r>
          </w:p>
          <w:p w:rsidR="00BA5D03" w:rsidRPr="004A1AC9" w:rsidRDefault="00BA5D03" w:rsidP="008715AA">
            <w:pPr>
              <w:contextualSpacing/>
              <w:jc w:val="center"/>
            </w:pPr>
            <w:r w:rsidRPr="00BE4D45">
              <w:rPr>
                <w:color w:val="000000"/>
              </w:rPr>
              <w:t xml:space="preserve"> тыс. бел. рублей</w:t>
            </w:r>
          </w:p>
        </w:tc>
        <w:tc>
          <w:tcPr>
            <w:tcW w:w="8505" w:type="dxa"/>
          </w:tcPr>
          <w:p w:rsidR="00BA5D03" w:rsidRPr="004A1AC9" w:rsidRDefault="00BA5D03" w:rsidP="008715AA">
            <w:pPr>
              <w:contextualSpacing/>
              <w:jc w:val="center"/>
            </w:pPr>
            <w:r>
              <w:t>Условия продажи (указываются условия конкурса)</w:t>
            </w:r>
          </w:p>
        </w:tc>
      </w:tr>
      <w:tr w:rsidR="00BA5D03" w:rsidRPr="004A1AC9" w:rsidTr="00BA5D03">
        <w:tc>
          <w:tcPr>
            <w:tcW w:w="625" w:type="dxa"/>
            <w:shd w:val="clear" w:color="auto" w:fill="auto"/>
          </w:tcPr>
          <w:p w:rsidR="00BA5D03" w:rsidRPr="004A1AC9" w:rsidRDefault="00BA5D03" w:rsidP="008715AA">
            <w:pPr>
              <w:contextualSpacing/>
              <w:jc w:val="center"/>
            </w:pPr>
            <w:r>
              <w:t>1</w:t>
            </w:r>
          </w:p>
        </w:tc>
        <w:tc>
          <w:tcPr>
            <w:tcW w:w="2211" w:type="dxa"/>
            <w:shd w:val="clear" w:color="auto" w:fill="auto"/>
          </w:tcPr>
          <w:p w:rsidR="00BA5D03" w:rsidRDefault="00BA5D03" w:rsidP="008715AA">
            <w:pPr>
              <w:contextualSpacing/>
              <w:jc w:val="center"/>
            </w:pPr>
            <w:r w:rsidRPr="00EA4F92">
              <w:t xml:space="preserve">ОАО </w:t>
            </w:r>
            <w:r>
              <w:t>«</w:t>
            </w:r>
            <w:r w:rsidRPr="00EA4F92">
              <w:t>Комаровичи</w:t>
            </w:r>
            <w:r>
              <w:t>»</w:t>
            </w:r>
            <w:r w:rsidRPr="00EA4F92">
              <w:t>, Гомельская обл</w:t>
            </w:r>
            <w:r>
              <w:t>.</w:t>
            </w:r>
            <w:r w:rsidRPr="00EA4F92">
              <w:t>, Петриковский р</w:t>
            </w:r>
            <w:r>
              <w:t>айон</w:t>
            </w:r>
            <w:r w:rsidRPr="00EA4F92">
              <w:t>, аг</w:t>
            </w:r>
            <w:r>
              <w:t>.</w:t>
            </w:r>
            <w:r w:rsidRPr="00EA4F92">
              <w:t>Комаровичи, ул.Совхозная 17а</w:t>
            </w:r>
            <w:r>
              <w:t>, основной вид деятельности 01500 – смешанное сельское хозяйство</w:t>
            </w:r>
          </w:p>
          <w:p w:rsidR="00BA5D03" w:rsidRPr="004A1AC9" w:rsidRDefault="00BA5D03" w:rsidP="008715AA">
            <w:pPr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A5D03" w:rsidRPr="004A1AC9" w:rsidRDefault="00BA5D03" w:rsidP="008715AA">
            <w:pPr>
              <w:contextualSpacing/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BA5D03" w:rsidRPr="004A1AC9" w:rsidRDefault="00BA5D03" w:rsidP="008715AA">
            <w:pPr>
              <w:contextualSpacing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BA5D03" w:rsidRPr="004A1AC9" w:rsidRDefault="00BA5D03" w:rsidP="00EE0AFA">
            <w:pPr>
              <w:contextualSpacing/>
              <w:jc w:val="center"/>
            </w:pPr>
            <w:r>
              <w:t>7 760</w:t>
            </w:r>
          </w:p>
        </w:tc>
        <w:tc>
          <w:tcPr>
            <w:tcW w:w="8505" w:type="dxa"/>
          </w:tcPr>
          <w:p w:rsidR="00BA5D03" w:rsidRDefault="00BA5D03" w:rsidP="008715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проведение в течении 3 лет </w:t>
            </w:r>
            <w:r w:rsidRPr="006A191D">
              <w:rPr>
                <w:color w:val="000000"/>
                <w:shd w:val="clear" w:color="auto" w:fill="FFFFFF"/>
              </w:rPr>
              <w:t>реконструкци</w:t>
            </w:r>
            <w:r>
              <w:rPr>
                <w:color w:val="000000"/>
                <w:shd w:val="clear" w:color="auto" w:fill="FFFFFF"/>
              </w:rPr>
              <w:t>и и модернизации</w:t>
            </w:r>
            <w:r w:rsidRPr="006A191D">
              <w:rPr>
                <w:color w:val="000000"/>
                <w:shd w:val="clear" w:color="auto" w:fill="FFFFFF"/>
              </w:rPr>
              <w:t xml:space="preserve"> объектов сельскохозяйственного назначения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A191D">
              <w:rPr>
                <w:color w:val="000000"/>
                <w:shd w:val="clear" w:color="auto" w:fill="FFFFFF"/>
              </w:rPr>
              <w:t>(строительство производственных объектов, приобретение техники, иное приобретение, направленное на техническую модернизацию производства);</w:t>
            </w:r>
          </w:p>
          <w:p w:rsidR="00BA5D03" w:rsidRDefault="00BA5D03" w:rsidP="008715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6A191D">
              <w:rPr>
                <w:color w:val="000000"/>
                <w:shd w:val="clear" w:color="auto" w:fill="FFFFFF"/>
              </w:rPr>
              <w:t>сохранение в течение 3 лет со дня заключения договора купли-продажи акций рабочих мест рабочих в количестве</w:t>
            </w:r>
            <w:r>
              <w:rPr>
                <w:color w:val="000000"/>
                <w:shd w:val="clear" w:color="auto" w:fill="FFFFFF"/>
              </w:rPr>
              <w:t>,</w:t>
            </w:r>
            <w:r w:rsidRPr="006A191D">
              <w:rPr>
                <w:color w:val="000000"/>
                <w:shd w:val="clear" w:color="auto" w:fill="FFFFFF"/>
              </w:rPr>
              <w:t xml:space="preserve"> не менее имеющегося на дату заключения договора купли-продажи акций;</w:t>
            </w:r>
          </w:p>
          <w:p w:rsidR="00BA5D03" w:rsidRDefault="00BA5D03" w:rsidP="008715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сохранение </w:t>
            </w:r>
            <w:r w:rsidRPr="006A191D">
              <w:rPr>
                <w:color w:val="000000"/>
                <w:shd w:val="clear" w:color="auto" w:fill="FFFFFF"/>
              </w:rPr>
              <w:t>социальных гарантий работникам, предусмотренных в коллективном договоре, действующем на дату продажи акций;</w:t>
            </w:r>
          </w:p>
          <w:p w:rsidR="00BA5D03" w:rsidRPr="006A191D" w:rsidRDefault="00BA5D03" w:rsidP="008715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6A191D">
              <w:rPr>
                <w:color w:val="000000"/>
                <w:shd w:val="clear" w:color="auto" w:fill="FFFFFF"/>
              </w:rPr>
              <w:t xml:space="preserve">сохранение в течение 5 лет со дня заключения договора купли-продажи акций производственной деятельности общества с возможностью ее перепрофилирования с согласия </w:t>
            </w:r>
            <w:r>
              <w:rPr>
                <w:color w:val="000000"/>
                <w:shd w:val="clear" w:color="auto" w:fill="FFFFFF"/>
              </w:rPr>
              <w:t>Петриковского</w:t>
            </w:r>
            <w:r w:rsidRPr="006A191D">
              <w:rPr>
                <w:color w:val="000000"/>
                <w:shd w:val="clear" w:color="auto" w:fill="FFFFFF"/>
              </w:rPr>
              <w:t xml:space="preserve"> райисполком</w:t>
            </w:r>
            <w:r>
              <w:rPr>
                <w:color w:val="000000"/>
                <w:shd w:val="clear" w:color="auto" w:fill="FFFFFF"/>
              </w:rPr>
              <w:t>а;</w:t>
            </w:r>
          </w:p>
          <w:p w:rsidR="00BA5D03" w:rsidRPr="006A191D" w:rsidRDefault="00BA5D03" w:rsidP="008715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6A191D">
              <w:rPr>
                <w:color w:val="000000"/>
                <w:shd w:val="clear" w:color="auto" w:fill="FFFFFF"/>
              </w:rPr>
              <w:t>создание не менее 10 новых рабочих мест ежегодно в течение 3 лет со дня заключен</w:t>
            </w:r>
            <w:r>
              <w:rPr>
                <w:color w:val="000000"/>
                <w:shd w:val="clear" w:color="auto" w:fill="FFFFFF"/>
              </w:rPr>
              <w:t>ия договора купли-продажи акций;</w:t>
            </w:r>
          </w:p>
          <w:p w:rsidR="00BA5D03" w:rsidRDefault="00BA5D03" w:rsidP="008715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с</w:t>
            </w:r>
            <w:r w:rsidRPr="006A191D">
              <w:rPr>
                <w:color w:val="000000"/>
                <w:shd w:val="clear" w:color="auto" w:fill="FFFFFF"/>
              </w:rPr>
              <w:t xml:space="preserve">охранение уровня заработной платы не </w:t>
            </w:r>
            <w:r>
              <w:rPr>
                <w:color w:val="000000"/>
                <w:shd w:val="clear" w:color="auto" w:fill="FFFFFF"/>
              </w:rPr>
              <w:t>менее установленного Правительством Республики Беларусь.</w:t>
            </w:r>
          </w:p>
          <w:p w:rsidR="00BA5D03" w:rsidRDefault="00BA5D03" w:rsidP="008715AA">
            <w:pPr>
              <w:jc w:val="both"/>
              <w:rPr>
                <w:color w:val="000000"/>
                <w:shd w:val="clear" w:color="auto" w:fill="FFFFFF"/>
              </w:rPr>
            </w:pPr>
          </w:p>
          <w:p w:rsidR="00BA5D03" w:rsidRDefault="00BA5D03" w:rsidP="008715AA">
            <w:pPr>
              <w:jc w:val="both"/>
              <w:rPr>
                <w:color w:val="000000"/>
                <w:shd w:val="clear" w:color="auto" w:fill="FFFFFF"/>
              </w:rPr>
            </w:pPr>
          </w:p>
          <w:p w:rsidR="00BA5D03" w:rsidRDefault="00BA5D03" w:rsidP="008715AA">
            <w:pPr>
              <w:jc w:val="both"/>
              <w:rPr>
                <w:color w:val="000000"/>
                <w:shd w:val="clear" w:color="auto" w:fill="FFFFFF"/>
              </w:rPr>
            </w:pPr>
          </w:p>
          <w:p w:rsidR="00BA5D03" w:rsidRDefault="00BA5D03" w:rsidP="008715AA">
            <w:pPr>
              <w:jc w:val="both"/>
              <w:rPr>
                <w:color w:val="000000"/>
                <w:shd w:val="clear" w:color="auto" w:fill="FFFFFF"/>
              </w:rPr>
            </w:pPr>
          </w:p>
          <w:p w:rsidR="00BA5D03" w:rsidRPr="00737EBB" w:rsidRDefault="00BA5D03" w:rsidP="008715AA">
            <w:pPr>
              <w:jc w:val="both"/>
            </w:pPr>
          </w:p>
        </w:tc>
      </w:tr>
      <w:tr w:rsidR="00BA5D03" w:rsidRPr="004A1AC9" w:rsidTr="00BA5D03">
        <w:tc>
          <w:tcPr>
            <w:tcW w:w="625" w:type="dxa"/>
            <w:shd w:val="clear" w:color="auto" w:fill="auto"/>
          </w:tcPr>
          <w:p w:rsidR="00BA5D03" w:rsidRPr="004A1AC9" w:rsidRDefault="00BA5D03" w:rsidP="008715AA">
            <w:pPr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2211" w:type="dxa"/>
            <w:shd w:val="clear" w:color="auto" w:fill="auto"/>
          </w:tcPr>
          <w:p w:rsidR="00BA5D03" w:rsidRPr="004A1AC9" w:rsidRDefault="00BA5D03" w:rsidP="001C73E8">
            <w:pPr>
              <w:contextualSpacing/>
              <w:jc w:val="center"/>
            </w:pPr>
            <w:r w:rsidRPr="00EA4F92">
              <w:t xml:space="preserve">ОАО </w:t>
            </w:r>
            <w:r>
              <w:t>«</w:t>
            </w:r>
            <w:r w:rsidRPr="00EA4F92">
              <w:t>Куритичи</w:t>
            </w:r>
            <w:r>
              <w:t>»</w:t>
            </w:r>
            <w:r w:rsidRPr="00EA4F92">
              <w:t>, Гомельская обл</w:t>
            </w:r>
            <w:r>
              <w:t>.</w:t>
            </w:r>
            <w:r w:rsidRPr="00EA4F92">
              <w:t>, Петриковский район, аг</w:t>
            </w:r>
            <w:r>
              <w:t>.</w:t>
            </w:r>
            <w:r w:rsidRPr="00EA4F92">
              <w:t>Куритичи, ул.Советская 14</w:t>
            </w:r>
            <w:r>
              <w:t>, основной вид деятельности 01500 – смешанное сельское хозяйство</w:t>
            </w:r>
          </w:p>
        </w:tc>
        <w:tc>
          <w:tcPr>
            <w:tcW w:w="1134" w:type="dxa"/>
            <w:shd w:val="clear" w:color="auto" w:fill="auto"/>
          </w:tcPr>
          <w:p w:rsidR="00BA5D03" w:rsidRPr="004A1AC9" w:rsidRDefault="00BA5D03" w:rsidP="008715AA">
            <w:pPr>
              <w:contextualSpacing/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BA5D03" w:rsidRPr="004A1AC9" w:rsidRDefault="00BA5D03" w:rsidP="008715AA">
            <w:pPr>
              <w:contextualSpacing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BA5D03" w:rsidRPr="004A1AC9" w:rsidRDefault="00BA5D03" w:rsidP="00A712D4">
            <w:pPr>
              <w:contextualSpacing/>
              <w:jc w:val="center"/>
            </w:pPr>
            <w:r>
              <w:t>1 134</w:t>
            </w:r>
          </w:p>
        </w:tc>
        <w:tc>
          <w:tcPr>
            <w:tcW w:w="8505" w:type="dxa"/>
          </w:tcPr>
          <w:p w:rsidR="00BA5D03" w:rsidRDefault="00BA5D03" w:rsidP="008715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проведение в течении 3 лет </w:t>
            </w:r>
            <w:r w:rsidRPr="006A191D">
              <w:rPr>
                <w:color w:val="000000"/>
                <w:shd w:val="clear" w:color="auto" w:fill="FFFFFF"/>
              </w:rPr>
              <w:t>реконструкци</w:t>
            </w:r>
            <w:r>
              <w:rPr>
                <w:color w:val="000000"/>
                <w:shd w:val="clear" w:color="auto" w:fill="FFFFFF"/>
              </w:rPr>
              <w:t>и и модернизации</w:t>
            </w:r>
            <w:r w:rsidRPr="006A191D">
              <w:rPr>
                <w:color w:val="000000"/>
                <w:shd w:val="clear" w:color="auto" w:fill="FFFFFF"/>
              </w:rPr>
              <w:t xml:space="preserve"> объектов сельскохозяйственного назначения(строительство производственных объектов, приобретение техники, иное приобретение, направленное на техническую модернизацию производства);</w:t>
            </w:r>
          </w:p>
          <w:p w:rsidR="00BA5D03" w:rsidRDefault="00BA5D03" w:rsidP="008715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6A191D">
              <w:rPr>
                <w:color w:val="000000"/>
                <w:shd w:val="clear" w:color="auto" w:fill="FFFFFF"/>
              </w:rPr>
              <w:t>сохранение в течение 3 лет со дня заключения договора купли-продажи акций рабочих мест рабочих в количестве</w:t>
            </w:r>
            <w:r>
              <w:rPr>
                <w:color w:val="000000"/>
                <w:shd w:val="clear" w:color="auto" w:fill="FFFFFF"/>
              </w:rPr>
              <w:t>,</w:t>
            </w:r>
            <w:r w:rsidRPr="006A191D">
              <w:rPr>
                <w:color w:val="000000"/>
                <w:shd w:val="clear" w:color="auto" w:fill="FFFFFF"/>
              </w:rPr>
              <w:t xml:space="preserve"> не менее имеющегося на дату заключения договора купли-продажи акций;</w:t>
            </w:r>
          </w:p>
          <w:p w:rsidR="00BA5D03" w:rsidRDefault="00BA5D03" w:rsidP="008715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сохранение </w:t>
            </w:r>
            <w:r w:rsidRPr="006A191D">
              <w:rPr>
                <w:color w:val="000000"/>
                <w:shd w:val="clear" w:color="auto" w:fill="FFFFFF"/>
              </w:rPr>
              <w:t>социальных гарантий работникам, предусмотренных в коллективном договоре, действующем на дату продажи акций;</w:t>
            </w:r>
          </w:p>
          <w:p w:rsidR="00BA5D03" w:rsidRPr="006A191D" w:rsidRDefault="00BA5D03" w:rsidP="008715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6A191D">
              <w:rPr>
                <w:color w:val="000000"/>
                <w:shd w:val="clear" w:color="auto" w:fill="FFFFFF"/>
              </w:rPr>
              <w:t xml:space="preserve">сохранение в течение 5 лет со дня заключения договора купли-продажи акций производственной деятельности общества с возможностью ее перепрофилирования с согласия </w:t>
            </w:r>
            <w:r>
              <w:rPr>
                <w:color w:val="000000"/>
                <w:shd w:val="clear" w:color="auto" w:fill="FFFFFF"/>
              </w:rPr>
              <w:t>Петриковского</w:t>
            </w:r>
            <w:r w:rsidRPr="006A191D">
              <w:rPr>
                <w:color w:val="000000"/>
                <w:shd w:val="clear" w:color="auto" w:fill="FFFFFF"/>
              </w:rPr>
              <w:t xml:space="preserve"> райисполком</w:t>
            </w:r>
            <w:r>
              <w:rPr>
                <w:color w:val="000000"/>
                <w:shd w:val="clear" w:color="auto" w:fill="FFFFFF"/>
              </w:rPr>
              <w:t>а;</w:t>
            </w:r>
          </w:p>
          <w:p w:rsidR="00BA5D03" w:rsidRPr="006A191D" w:rsidRDefault="00BA5D03" w:rsidP="008715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6A191D">
              <w:rPr>
                <w:color w:val="000000"/>
                <w:shd w:val="clear" w:color="auto" w:fill="FFFFFF"/>
              </w:rPr>
              <w:t>создание не менее 10 новых рабочих мест ежегодно в течение 3 лет со дня заключен</w:t>
            </w:r>
            <w:r>
              <w:rPr>
                <w:color w:val="000000"/>
                <w:shd w:val="clear" w:color="auto" w:fill="FFFFFF"/>
              </w:rPr>
              <w:t>ия договора купли-продажи акций;</w:t>
            </w:r>
          </w:p>
          <w:p w:rsidR="00BA5D03" w:rsidRDefault="00BA5D03" w:rsidP="008715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с</w:t>
            </w:r>
            <w:r w:rsidRPr="006A191D">
              <w:rPr>
                <w:color w:val="000000"/>
                <w:shd w:val="clear" w:color="auto" w:fill="FFFFFF"/>
              </w:rPr>
              <w:t xml:space="preserve">охранение уровня заработной платы не </w:t>
            </w:r>
            <w:r>
              <w:rPr>
                <w:color w:val="000000"/>
                <w:shd w:val="clear" w:color="auto" w:fill="FFFFFF"/>
              </w:rPr>
              <w:t>менее установленного Правительством Республики Беларусь;</w:t>
            </w:r>
          </w:p>
          <w:p w:rsidR="00BA5D03" w:rsidRDefault="00BA5D03" w:rsidP="008715AA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260D50">
              <w:rPr>
                <w:b/>
                <w:color w:val="000000"/>
                <w:shd w:val="clear" w:color="auto" w:fill="FFFFFF"/>
              </w:rPr>
              <w:t>- согласование Президента Республики Беларусь.</w:t>
            </w:r>
          </w:p>
          <w:p w:rsidR="00BE5F91" w:rsidRDefault="00BE5F91" w:rsidP="008715AA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BE5F91" w:rsidRDefault="00BE5F91" w:rsidP="008715AA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BE5F91" w:rsidRDefault="00BE5F91" w:rsidP="008715AA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BE5F91" w:rsidRDefault="00BE5F91" w:rsidP="008715AA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BE5F91" w:rsidRDefault="00BE5F91" w:rsidP="008715AA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BE5F91" w:rsidRDefault="00BE5F91" w:rsidP="008715AA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BE5F91" w:rsidRPr="00260D50" w:rsidRDefault="00BE5F91" w:rsidP="008715AA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BA5D03" w:rsidRPr="00737EBB" w:rsidRDefault="00BA5D03" w:rsidP="008715AA">
            <w:pPr>
              <w:jc w:val="both"/>
            </w:pPr>
          </w:p>
        </w:tc>
      </w:tr>
      <w:tr w:rsidR="00BA5D03" w:rsidRPr="004A1AC9" w:rsidTr="00BA5D03">
        <w:tc>
          <w:tcPr>
            <w:tcW w:w="625" w:type="dxa"/>
            <w:shd w:val="clear" w:color="auto" w:fill="auto"/>
          </w:tcPr>
          <w:p w:rsidR="00BA5D03" w:rsidRPr="004A1AC9" w:rsidRDefault="00BA5D03" w:rsidP="008715AA">
            <w:pPr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2211" w:type="dxa"/>
            <w:shd w:val="clear" w:color="auto" w:fill="auto"/>
          </w:tcPr>
          <w:p w:rsidR="00BA5D03" w:rsidRDefault="00BA5D03" w:rsidP="00BE5F91">
            <w:pPr>
              <w:contextualSpacing/>
              <w:jc w:val="center"/>
              <w:rPr>
                <w:sz w:val="26"/>
                <w:szCs w:val="26"/>
              </w:rPr>
            </w:pPr>
            <w:r w:rsidRPr="00B84505">
              <w:t xml:space="preserve">ОАО «Петриковский агросервис», Гомельская обл., Петриковский район, д.Муляровка, ул.Лесная, д.6, основной вид деятельности – </w:t>
            </w:r>
            <w:r w:rsidRPr="00B84505">
              <w:rPr>
                <w:sz w:val="26"/>
                <w:szCs w:val="26"/>
              </w:rPr>
              <w:t>деятельность, способствующая выращиванию сельскохозяйственных культур и разведению животных</w:t>
            </w:r>
          </w:p>
          <w:p w:rsidR="00BE5F91" w:rsidRDefault="00BE5F91" w:rsidP="00BE5F91">
            <w:pPr>
              <w:contextualSpacing/>
              <w:jc w:val="center"/>
              <w:rPr>
                <w:sz w:val="26"/>
                <w:szCs w:val="26"/>
              </w:rPr>
            </w:pPr>
          </w:p>
          <w:p w:rsidR="00BE5F91" w:rsidRDefault="00BE5F91" w:rsidP="00BE5F91">
            <w:pPr>
              <w:contextualSpacing/>
              <w:jc w:val="center"/>
              <w:rPr>
                <w:sz w:val="26"/>
                <w:szCs w:val="26"/>
              </w:rPr>
            </w:pPr>
          </w:p>
          <w:p w:rsidR="00BE5F91" w:rsidRDefault="00BE5F91" w:rsidP="00BE5F91">
            <w:pPr>
              <w:contextualSpacing/>
              <w:jc w:val="center"/>
              <w:rPr>
                <w:sz w:val="26"/>
                <w:szCs w:val="26"/>
              </w:rPr>
            </w:pPr>
          </w:p>
          <w:p w:rsidR="00BE5F91" w:rsidRDefault="00BE5F91" w:rsidP="00BE5F91">
            <w:pPr>
              <w:contextualSpacing/>
              <w:jc w:val="center"/>
              <w:rPr>
                <w:sz w:val="26"/>
                <w:szCs w:val="26"/>
              </w:rPr>
            </w:pPr>
          </w:p>
          <w:p w:rsidR="00BE5F91" w:rsidRDefault="00BE5F91" w:rsidP="00BE5F91">
            <w:pPr>
              <w:contextualSpacing/>
              <w:jc w:val="center"/>
              <w:rPr>
                <w:sz w:val="26"/>
                <w:szCs w:val="26"/>
              </w:rPr>
            </w:pPr>
          </w:p>
          <w:p w:rsidR="00BE5F91" w:rsidRDefault="00BE5F91" w:rsidP="00BE5F91">
            <w:pPr>
              <w:contextualSpacing/>
              <w:jc w:val="center"/>
              <w:rPr>
                <w:sz w:val="26"/>
                <w:szCs w:val="26"/>
              </w:rPr>
            </w:pPr>
          </w:p>
          <w:p w:rsidR="00BE5F91" w:rsidRPr="00B84505" w:rsidRDefault="00BE5F91" w:rsidP="00BE5F91">
            <w:pPr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A5D03" w:rsidRPr="00B84505" w:rsidRDefault="00BA5D03" w:rsidP="008715AA">
            <w:pPr>
              <w:contextualSpacing/>
              <w:jc w:val="center"/>
            </w:pPr>
            <w:r w:rsidRPr="00B84505">
              <w:t>84,91</w:t>
            </w:r>
          </w:p>
        </w:tc>
        <w:tc>
          <w:tcPr>
            <w:tcW w:w="1276" w:type="dxa"/>
            <w:shd w:val="clear" w:color="auto" w:fill="auto"/>
          </w:tcPr>
          <w:p w:rsidR="00BA5D03" w:rsidRPr="00B84505" w:rsidRDefault="00BA5D03" w:rsidP="008715AA">
            <w:pPr>
              <w:contextualSpacing/>
              <w:jc w:val="center"/>
            </w:pPr>
            <w:r w:rsidRPr="00B84505">
              <w:t>84,91</w:t>
            </w:r>
          </w:p>
        </w:tc>
        <w:tc>
          <w:tcPr>
            <w:tcW w:w="1559" w:type="dxa"/>
          </w:tcPr>
          <w:p w:rsidR="00BA5D03" w:rsidRPr="00B84505" w:rsidRDefault="00BA5D03" w:rsidP="008715AA">
            <w:pPr>
              <w:contextualSpacing/>
              <w:jc w:val="center"/>
            </w:pPr>
            <w:r>
              <w:t>3903</w:t>
            </w:r>
          </w:p>
        </w:tc>
        <w:tc>
          <w:tcPr>
            <w:tcW w:w="8505" w:type="dxa"/>
          </w:tcPr>
          <w:p w:rsidR="00BA5D03" w:rsidRPr="00B84505" w:rsidRDefault="00BA5D03" w:rsidP="008715AA">
            <w:pPr>
              <w:jc w:val="both"/>
              <w:rPr>
                <w:shd w:val="clear" w:color="auto" w:fill="FFFFFF"/>
              </w:rPr>
            </w:pPr>
            <w:r w:rsidRPr="00B84505">
              <w:rPr>
                <w:shd w:val="clear" w:color="auto" w:fill="FFFFFF"/>
              </w:rPr>
              <w:t>- проведение в течении 3 лет реконструкции и модернизации объектов сельскохозяйственного назначения(строительство производственных объектов, приобретение техники, иное приобретение, направленное на техническую модернизацию производства);</w:t>
            </w:r>
          </w:p>
          <w:p w:rsidR="00BA5D03" w:rsidRPr="00B84505" w:rsidRDefault="00BA5D03" w:rsidP="008715AA">
            <w:pPr>
              <w:jc w:val="both"/>
              <w:rPr>
                <w:shd w:val="clear" w:color="auto" w:fill="FFFFFF"/>
              </w:rPr>
            </w:pPr>
            <w:r w:rsidRPr="00B84505">
              <w:rPr>
                <w:shd w:val="clear" w:color="auto" w:fill="FFFFFF"/>
              </w:rPr>
              <w:t>- сохранение в течение 3 лет со дня заключения договора купли-продажи акций рабочих мест рабочих в количестве, не менее имеющегося на дату заключения договора купли-продажи акций;</w:t>
            </w:r>
          </w:p>
          <w:p w:rsidR="00BA5D03" w:rsidRPr="00B84505" w:rsidRDefault="00BA5D03" w:rsidP="008715AA">
            <w:pPr>
              <w:jc w:val="both"/>
              <w:rPr>
                <w:shd w:val="clear" w:color="auto" w:fill="FFFFFF"/>
              </w:rPr>
            </w:pPr>
            <w:r w:rsidRPr="00B84505">
              <w:rPr>
                <w:shd w:val="clear" w:color="auto" w:fill="FFFFFF"/>
              </w:rPr>
              <w:t>- сохранение социальных гарантий работникам, предусмотренных в коллективном договоре, действующем на дату продажи акций;</w:t>
            </w:r>
          </w:p>
          <w:p w:rsidR="00BA5D03" w:rsidRPr="00B84505" w:rsidRDefault="00BA5D03" w:rsidP="008715AA">
            <w:pPr>
              <w:jc w:val="both"/>
              <w:rPr>
                <w:shd w:val="clear" w:color="auto" w:fill="FFFFFF"/>
              </w:rPr>
            </w:pPr>
            <w:r w:rsidRPr="00B84505">
              <w:rPr>
                <w:shd w:val="clear" w:color="auto" w:fill="FFFFFF"/>
              </w:rPr>
              <w:t>- сохранение в течение 5 лет со дня заключения договора купли-продажи акций производственной деятельности общества с возможностью ее перепрофилирования с согласия Петриковского райисполкома;</w:t>
            </w:r>
          </w:p>
          <w:p w:rsidR="00BA5D03" w:rsidRPr="00B84505" w:rsidRDefault="00BA5D03" w:rsidP="008715AA">
            <w:pPr>
              <w:jc w:val="both"/>
              <w:rPr>
                <w:shd w:val="clear" w:color="auto" w:fill="FFFFFF"/>
              </w:rPr>
            </w:pPr>
            <w:r w:rsidRPr="00B84505">
              <w:rPr>
                <w:shd w:val="clear" w:color="auto" w:fill="FFFFFF"/>
              </w:rPr>
              <w:t>- создание не менее 10 новых рабочих мест ежегодно в течение 3 лет со дня заключения договора купли-продажи акций;</w:t>
            </w:r>
          </w:p>
          <w:p w:rsidR="00BA5D03" w:rsidRPr="00B84505" w:rsidRDefault="00BA5D03" w:rsidP="008715AA">
            <w:pPr>
              <w:jc w:val="both"/>
            </w:pPr>
            <w:r w:rsidRPr="00B84505">
              <w:rPr>
                <w:shd w:val="clear" w:color="auto" w:fill="FFFFFF"/>
              </w:rPr>
              <w:t>- сохранение уровня заработной платы не менее установленного Правительством РБ.</w:t>
            </w:r>
          </w:p>
        </w:tc>
      </w:tr>
      <w:tr w:rsidR="00BA5D03" w:rsidRPr="004A1AC9" w:rsidTr="00BA5D03">
        <w:tc>
          <w:tcPr>
            <w:tcW w:w="625" w:type="dxa"/>
            <w:shd w:val="clear" w:color="auto" w:fill="auto"/>
          </w:tcPr>
          <w:p w:rsidR="00BA5D03" w:rsidRPr="004A1AC9" w:rsidRDefault="00BA5D03" w:rsidP="008715AA">
            <w:pPr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2211" w:type="dxa"/>
            <w:shd w:val="clear" w:color="auto" w:fill="auto"/>
          </w:tcPr>
          <w:p w:rsidR="00BA5D03" w:rsidRPr="004A1AC9" w:rsidRDefault="00BA5D03" w:rsidP="00BE5F91">
            <w:pPr>
              <w:contextualSpacing/>
              <w:jc w:val="center"/>
            </w:pPr>
            <w:r w:rsidRPr="00EA4F92">
              <w:t>ОАО «Новоселки», Гомельская обл., Петриковский р</w:t>
            </w:r>
            <w:r>
              <w:t>-</w:t>
            </w:r>
            <w:r w:rsidRPr="00EA4F92">
              <w:t>, аг.Новоселки, ул.Ленина, д.2</w:t>
            </w:r>
            <w:r>
              <w:t>, основной вид деятельности 01500 – смешанное сельское хозяйство</w:t>
            </w:r>
          </w:p>
        </w:tc>
        <w:tc>
          <w:tcPr>
            <w:tcW w:w="1134" w:type="dxa"/>
            <w:shd w:val="clear" w:color="auto" w:fill="auto"/>
          </w:tcPr>
          <w:p w:rsidR="00BA5D03" w:rsidRPr="004A1AC9" w:rsidRDefault="00BA5D03" w:rsidP="008715AA">
            <w:pPr>
              <w:contextualSpacing/>
              <w:jc w:val="center"/>
            </w:pPr>
            <w:r>
              <w:t>99,95</w:t>
            </w:r>
          </w:p>
        </w:tc>
        <w:tc>
          <w:tcPr>
            <w:tcW w:w="1276" w:type="dxa"/>
            <w:shd w:val="clear" w:color="auto" w:fill="auto"/>
          </w:tcPr>
          <w:p w:rsidR="00BA5D03" w:rsidRPr="004A1AC9" w:rsidRDefault="00BA5D03" w:rsidP="008715AA">
            <w:pPr>
              <w:contextualSpacing/>
              <w:jc w:val="center"/>
            </w:pPr>
            <w:r>
              <w:t>99,95</w:t>
            </w:r>
          </w:p>
        </w:tc>
        <w:tc>
          <w:tcPr>
            <w:tcW w:w="1559" w:type="dxa"/>
          </w:tcPr>
          <w:p w:rsidR="00BA5D03" w:rsidRPr="004A1AC9" w:rsidRDefault="00BA5D03" w:rsidP="00CC72DE">
            <w:pPr>
              <w:contextualSpacing/>
              <w:jc w:val="center"/>
            </w:pPr>
            <w:r>
              <w:t>6 950</w:t>
            </w:r>
          </w:p>
        </w:tc>
        <w:tc>
          <w:tcPr>
            <w:tcW w:w="8505" w:type="dxa"/>
          </w:tcPr>
          <w:p w:rsidR="00BA5D03" w:rsidRDefault="00BA5D03" w:rsidP="008715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проведение в течении 3 лет </w:t>
            </w:r>
            <w:r w:rsidRPr="006A191D">
              <w:rPr>
                <w:color w:val="000000"/>
                <w:shd w:val="clear" w:color="auto" w:fill="FFFFFF"/>
              </w:rPr>
              <w:t>реконструкци</w:t>
            </w:r>
            <w:r>
              <w:rPr>
                <w:color w:val="000000"/>
                <w:shd w:val="clear" w:color="auto" w:fill="FFFFFF"/>
              </w:rPr>
              <w:t>и и модернизации</w:t>
            </w:r>
            <w:r w:rsidRPr="006A191D">
              <w:rPr>
                <w:color w:val="000000"/>
                <w:shd w:val="clear" w:color="auto" w:fill="FFFFFF"/>
              </w:rPr>
              <w:t xml:space="preserve"> объектов сельскохозяйственного назначения(строительство производственных объектов, приобретение техники, иное приобретение, направленное на техническую модернизацию производства);</w:t>
            </w:r>
          </w:p>
          <w:p w:rsidR="00BA5D03" w:rsidRDefault="00BA5D03" w:rsidP="008715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6A191D">
              <w:rPr>
                <w:color w:val="000000"/>
                <w:shd w:val="clear" w:color="auto" w:fill="FFFFFF"/>
              </w:rPr>
              <w:t>сохранение в течение 3 лет со дня заключения договора купли-продажи акций рабочих мест рабочих в количестве</w:t>
            </w:r>
            <w:r>
              <w:rPr>
                <w:color w:val="000000"/>
                <w:shd w:val="clear" w:color="auto" w:fill="FFFFFF"/>
              </w:rPr>
              <w:t>,</w:t>
            </w:r>
            <w:r w:rsidRPr="006A191D">
              <w:rPr>
                <w:color w:val="000000"/>
                <w:shd w:val="clear" w:color="auto" w:fill="FFFFFF"/>
              </w:rPr>
              <w:t xml:space="preserve"> не менее имеющегося на дату заключения договора купли-продажи акций;</w:t>
            </w:r>
          </w:p>
          <w:p w:rsidR="00BA5D03" w:rsidRDefault="00BA5D03" w:rsidP="008715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сохранение </w:t>
            </w:r>
            <w:r w:rsidRPr="006A191D">
              <w:rPr>
                <w:color w:val="000000"/>
                <w:shd w:val="clear" w:color="auto" w:fill="FFFFFF"/>
              </w:rPr>
              <w:t>социальных гарантий работникам, предусмотренных в коллективном договоре, действующем на дату продажи акций;</w:t>
            </w:r>
          </w:p>
          <w:p w:rsidR="00BA5D03" w:rsidRPr="006A191D" w:rsidRDefault="00BA5D03" w:rsidP="008715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6A191D">
              <w:rPr>
                <w:color w:val="000000"/>
                <w:shd w:val="clear" w:color="auto" w:fill="FFFFFF"/>
              </w:rPr>
              <w:t xml:space="preserve">сохранение в течение 5 лет со дня заключения договора купли-продажи акций производственной деятельности общества с возможностью ее перепрофилирования с согласия </w:t>
            </w:r>
            <w:r>
              <w:rPr>
                <w:color w:val="000000"/>
                <w:shd w:val="clear" w:color="auto" w:fill="FFFFFF"/>
              </w:rPr>
              <w:t>Петриковского</w:t>
            </w:r>
            <w:r w:rsidRPr="006A191D">
              <w:rPr>
                <w:color w:val="000000"/>
                <w:shd w:val="clear" w:color="auto" w:fill="FFFFFF"/>
              </w:rPr>
              <w:t xml:space="preserve"> райисполком</w:t>
            </w:r>
            <w:r>
              <w:rPr>
                <w:color w:val="000000"/>
                <w:shd w:val="clear" w:color="auto" w:fill="FFFFFF"/>
              </w:rPr>
              <w:t>а;</w:t>
            </w:r>
          </w:p>
          <w:p w:rsidR="00BA5D03" w:rsidRPr="006A191D" w:rsidRDefault="00BA5D03" w:rsidP="008715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6A191D">
              <w:rPr>
                <w:color w:val="000000"/>
                <w:shd w:val="clear" w:color="auto" w:fill="FFFFFF"/>
              </w:rPr>
              <w:t>создание не менее 10 новых рабочих мест ежегодно в течение 3 лет со дня заключен</w:t>
            </w:r>
            <w:r>
              <w:rPr>
                <w:color w:val="000000"/>
                <w:shd w:val="clear" w:color="auto" w:fill="FFFFFF"/>
              </w:rPr>
              <w:t>ия договора купли-продажи акций;</w:t>
            </w:r>
          </w:p>
          <w:p w:rsidR="00BA5D03" w:rsidRDefault="00BA5D03" w:rsidP="008715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с</w:t>
            </w:r>
            <w:r w:rsidRPr="006A191D">
              <w:rPr>
                <w:color w:val="000000"/>
                <w:shd w:val="clear" w:color="auto" w:fill="FFFFFF"/>
              </w:rPr>
              <w:t xml:space="preserve">охранение уровня заработной платы не </w:t>
            </w:r>
            <w:r>
              <w:rPr>
                <w:color w:val="000000"/>
                <w:shd w:val="clear" w:color="auto" w:fill="FFFFFF"/>
              </w:rPr>
              <w:t>менее установленного Правительством Республики Беларусь;</w:t>
            </w:r>
          </w:p>
          <w:p w:rsidR="00BA5D03" w:rsidRDefault="00BA5D03" w:rsidP="008715AA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260D50">
              <w:rPr>
                <w:b/>
                <w:color w:val="000000"/>
                <w:shd w:val="clear" w:color="auto" w:fill="FFFFFF"/>
              </w:rPr>
              <w:t>- согласование Президента Республики Беларусь.</w:t>
            </w:r>
          </w:p>
          <w:p w:rsidR="00BA5D03" w:rsidRDefault="00BA5D03" w:rsidP="008715AA">
            <w:pPr>
              <w:jc w:val="both"/>
            </w:pPr>
          </w:p>
          <w:p w:rsidR="00BE5F91" w:rsidRDefault="00BE5F91" w:rsidP="008715AA">
            <w:pPr>
              <w:jc w:val="both"/>
            </w:pPr>
          </w:p>
          <w:p w:rsidR="00BE5F91" w:rsidRDefault="00BE5F91" w:rsidP="008715AA">
            <w:pPr>
              <w:jc w:val="both"/>
            </w:pPr>
          </w:p>
          <w:p w:rsidR="00BE5F91" w:rsidRDefault="00BE5F91" w:rsidP="008715AA">
            <w:pPr>
              <w:jc w:val="both"/>
            </w:pPr>
          </w:p>
          <w:p w:rsidR="00BE5F91" w:rsidRDefault="00BE5F91" w:rsidP="008715AA">
            <w:pPr>
              <w:jc w:val="both"/>
            </w:pPr>
          </w:p>
          <w:p w:rsidR="00BE5F91" w:rsidRDefault="00BE5F91" w:rsidP="008715AA">
            <w:pPr>
              <w:jc w:val="both"/>
            </w:pPr>
          </w:p>
          <w:p w:rsidR="00BE5F91" w:rsidRDefault="00BE5F91" w:rsidP="008715AA">
            <w:pPr>
              <w:jc w:val="both"/>
            </w:pPr>
          </w:p>
          <w:p w:rsidR="00BE5F91" w:rsidRPr="00737EBB" w:rsidRDefault="00BE5F91" w:rsidP="008715AA">
            <w:pPr>
              <w:jc w:val="both"/>
            </w:pPr>
          </w:p>
        </w:tc>
      </w:tr>
      <w:tr w:rsidR="00BA5D03" w:rsidRPr="004A1AC9" w:rsidTr="00BA5D03">
        <w:tc>
          <w:tcPr>
            <w:tcW w:w="625" w:type="dxa"/>
            <w:shd w:val="clear" w:color="auto" w:fill="auto"/>
          </w:tcPr>
          <w:p w:rsidR="00BA5D03" w:rsidRPr="004A1AC9" w:rsidRDefault="00BA5D03" w:rsidP="008715AA">
            <w:pPr>
              <w:contextualSpacing/>
              <w:jc w:val="center"/>
            </w:pPr>
            <w:r>
              <w:lastRenderedPageBreak/>
              <w:t>5</w:t>
            </w:r>
          </w:p>
        </w:tc>
        <w:tc>
          <w:tcPr>
            <w:tcW w:w="2211" w:type="dxa"/>
            <w:shd w:val="clear" w:color="auto" w:fill="auto"/>
          </w:tcPr>
          <w:p w:rsidR="00BA5D03" w:rsidRPr="004A1AC9" w:rsidRDefault="00BA5D03" w:rsidP="00BE5F91">
            <w:pPr>
              <w:contextualSpacing/>
              <w:jc w:val="center"/>
            </w:pPr>
            <w:r w:rsidRPr="00EA4F92">
              <w:t>ОАО «</w:t>
            </w:r>
            <w:r>
              <w:t>Птичь-</w:t>
            </w:r>
            <w:r w:rsidRPr="00EA4F92">
              <w:t>Агро», Гомельская обл., Петриковский р</w:t>
            </w:r>
            <w:r>
              <w:t>айо</w:t>
            </w:r>
            <w:r w:rsidRPr="00EA4F92">
              <w:t>н, аг.Птичь, ул.Аптечная, 1</w:t>
            </w:r>
            <w:r>
              <w:t xml:space="preserve">, основной вид деятельности 01500 – смешанное сельское </w:t>
            </w:r>
            <w:r w:rsidR="00BE5F91">
              <w:t>хозяйство</w:t>
            </w:r>
          </w:p>
        </w:tc>
        <w:tc>
          <w:tcPr>
            <w:tcW w:w="1134" w:type="dxa"/>
            <w:shd w:val="clear" w:color="auto" w:fill="auto"/>
          </w:tcPr>
          <w:p w:rsidR="00BA5D03" w:rsidRPr="004A1AC9" w:rsidRDefault="00BA5D03" w:rsidP="008715AA">
            <w:pPr>
              <w:contextualSpacing/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BA5D03" w:rsidRPr="004A1AC9" w:rsidRDefault="00BA5D03" w:rsidP="008715AA">
            <w:pPr>
              <w:contextualSpacing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BA5D03" w:rsidRPr="004A1AC9" w:rsidRDefault="00BA5D03" w:rsidP="005D4174">
            <w:pPr>
              <w:contextualSpacing/>
              <w:jc w:val="center"/>
            </w:pPr>
            <w:r>
              <w:t>4 721</w:t>
            </w:r>
          </w:p>
        </w:tc>
        <w:tc>
          <w:tcPr>
            <w:tcW w:w="8505" w:type="dxa"/>
          </w:tcPr>
          <w:p w:rsidR="00BA5D03" w:rsidRDefault="00BA5D03" w:rsidP="008715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проведение в течении 3 лет </w:t>
            </w:r>
            <w:r w:rsidRPr="006A191D">
              <w:rPr>
                <w:color w:val="000000"/>
                <w:shd w:val="clear" w:color="auto" w:fill="FFFFFF"/>
              </w:rPr>
              <w:t>реконструкци</w:t>
            </w:r>
            <w:r>
              <w:rPr>
                <w:color w:val="000000"/>
                <w:shd w:val="clear" w:color="auto" w:fill="FFFFFF"/>
              </w:rPr>
              <w:t>и и модернизации</w:t>
            </w:r>
            <w:r w:rsidRPr="006A191D">
              <w:rPr>
                <w:color w:val="000000"/>
                <w:shd w:val="clear" w:color="auto" w:fill="FFFFFF"/>
              </w:rPr>
              <w:t xml:space="preserve"> объектов сельскохозяйственного назначения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A191D">
              <w:rPr>
                <w:color w:val="000000"/>
                <w:shd w:val="clear" w:color="auto" w:fill="FFFFFF"/>
              </w:rPr>
              <w:t>(строительство производственных объектов, приобретение техники, иное приобретение, направленное на техническую модернизацию производства);</w:t>
            </w:r>
          </w:p>
          <w:p w:rsidR="00BA5D03" w:rsidRDefault="00BA5D03" w:rsidP="008715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6A191D">
              <w:rPr>
                <w:color w:val="000000"/>
                <w:shd w:val="clear" w:color="auto" w:fill="FFFFFF"/>
              </w:rPr>
              <w:t>сохранение в течение 3 лет со дня заключения договора купли-продажи акций рабочих мест рабочих в количестве</w:t>
            </w:r>
            <w:r>
              <w:rPr>
                <w:color w:val="000000"/>
                <w:shd w:val="clear" w:color="auto" w:fill="FFFFFF"/>
              </w:rPr>
              <w:t>,</w:t>
            </w:r>
            <w:r w:rsidRPr="006A191D">
              <w:rPr>
                <w:color w:val="000000"/>
                <w:shd w:val="clear" w:color="auto" w:fill="FFFFFF"/>
              </w:rPr>
              <w:t xml:space="preserve"> не менее имеющегося на дату заключения договора купли-продажи акций;</w:t>
            </w:r>
          </w:p>
          <w:p w:rsidR="00BA5D03" w:rsidRDefault="00BA5D03" w:rsidP="008715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сохранение </w:t>
            </w:r>
            <w:r w:rsidRPr="006A191D">
              <w:rPr>
                <w:color w:val="000000"/>
                <w:shd w:val="clear" w:color="auto" w:fill="FFFFFF"/>
              </w:rPr>
              <w:t>социальных гарантий работникам, предусмотренных в коллективном договоре, действующем на дату продажи акций;</w:t>
            </w:r>
          </w:p>
          <w:p w:rsidR="00BA5D03" w:rsidRPr="006A191D" w:rsidRDefault="00BA5D03" w:rsidP="008715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6A191D">
              <w:rPr>
                <w:color w:val="000000"/>
                <w:shd w:val="clear" w:color="auto" w:fill="FFFFFF"/>
              </w:rPr>
              <w:t xml:space="preserve">сохранение в течение 5 лет со дня заключения договора купли-продажи акций производственной деятельности общества с возможностью ее перепрофилирования с согласия </w:t>
            </w:r>
            <w:r>
              <w:rPr>
                <w:color w:val="000000"/>
                <w:shd w:val="clear" w:color="auto" w:fill="FFFFFF"/>
              </w:rPr>
              <w:t>Петриковского</w:t>
            </w:r>
            <w:r w:rsidRPr="006A191D">
              <w:rPr>
                <w:color w:val="000000"/>
                <w:shd w:val="clear" w:color="auto" w:fill="FFFFFF"/>
              </w:rPr>
              <w:t xml:space="preserve"> райисполком</w:t>
            </w:r>
            <w:r>
              <w:rPr>
                <w:color w:val="000000"/>
                <w:shd w:val="clear" w:color="auto" w:fill="FFFFFF"/>
              </w:rPr>
              <w:t>а;</w:t>
            </w:r>
          </w:p>
          <w:p w:rsidR="00BA5D03" w:rsidRPr="006A191D" w:rsidRDefault="00BA5D03" w:rsidP="008715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6A191D">
              <w:rPr>
                <w:color w:val="000000"/>
                <w:shd w:val="clear" w:color="auto" w:fill="FFFFFF"/>
              </w:rPr>
              <w:t>создание не менее 10 новых рабочих мест ежегодно в течение 3 лет со дня заключен</w:t>
            </w:r>
            <w:r>
              <w:rPr>
                <w:color w:val="000000"/>
                <w:shd w:val="clear" w:color="auto" w:fill="FFFFFF"/>
              </w:rPr>
              <w:t>ия договора купли-продажи акций;</w:t>
            </w:r>
          </w:p>
          <w:p w:rsidR="00BA5D03" w:rsidRDefault="00BA5D03" w:rsidP="008715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с</w:t>
            </w:r>
            <w:r w:rsidRPr="006A191D">
              <w:rPr>
                <w:color w:val="000000"/>
                <w:shd w:val="clear" w:color="auto" w:fill="FFFFFF"/>
              </w:rPr>
              <w:t xml:space="preserve">охранение уровня заработной платы не </w:t>
            </w:r>
            <w:r>
              <w:rPr>
                <w:color w:val="000000"/>
                <w:shd w:val="clear" w:color="auto" w:fill="FFFFFF"/>
              </w:rPr>
              <w:t>менее установленного Правительством Республики Беларусь;</w:t>
            </w:r>
          </w:p>
          <w:p w:rsidR="00BA5D03" w:rsidRPr="00737EBB" w:rsidRDefault="00BA5D03" w:rsidP="008715AA">
            <w:pPr>
              <w:jc w:val="both"/>
            </w:pPr>
            <w:r w:rsidRPr="00260D50">
              <w:rPr>
                <w:b/>
                <w:color w:val="000000"/>
                <w:shd w:val="clear" w:color="auto" w:fill="FFFFFF"/>
              </w:rPr>
              <w:t>- согласование Президента Республики Беларусь.</w:t>
            </w:r>
          </w:p>
        </w:tc>
      </w:tr>
    </w:tbl>
    <w:p w:rsidR="002B6D27" w:rsidRPr="002B6D27" w:rsidRDefault="002B6D27" w:rsidP="00BE5F91">
      <w:pPr>
        <w:jc w:val="both"/>
        <w:rPr>
          <w:sz w:val="30"/>
          <w:szCs w:val="30"/>
        </w:rPr>
      </w:pPr>
    </w:p>
    <w:sectPr w:rsidR="002B6D27" w:rsidRPr="002B6D27" w:rsidSect="00621279">
      <w:headerReference w:type="even" r:id="rId7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E35" w:rsidRDefault="004F7E35">
      <w:r>
        <w:separator/>
      </w:r>
    </w:p>
  </w:endnote>
  <w:endnote w:type="continuationSeparator" w:id="1">
    <w:p w:rsidR="004F7E35" w:rsidRDefault="004F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E35" w:rsidRDefault="004F7E35">
      <w:r>
        <w:separator/>
      </w:r>
    </w:p>
  </w:footnote>
  <w:footnote w:type="continuationSeparator" w:id="1">
    <w:p w:rsidR="004F7E35" w:rsidRDefault="004F7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9A" w:rsidRDefault="004147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00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009A">
      <w:rPr>
        <w:rStyle w:val="a5"/>
        <w:noProof/>
      </w:rPr>
      <w:t>1</w:t>
    </w:r>
    <w:r>
      <w:rPr>
        <w:rStyle w:val="a5"/>
      </w:rPr>
      <w:fldChar w:fldCharType="end"/>
    </w:r>
  </w:p>
  <w:p w:rsidR="00D2009A" w:rsidRDefault="00D200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35DB"/>
    <w:multiLevelType w:val="multilevel"/>
    <w:tmpl w:val="96A83330"/>
    <w:lvl w:ilvl="0">
      <w:start w:val="1"/>
      <w:numFmt w:val="decimal"/>
      <w:pStyle w:val="2"/>
      <w:suff w:val="space"/>
      <w:lvlText w:val="%1."/>
      <w:lvlJc w:val="left"/>
      <w:pPr>
        <w:ind w:left="30" w:firstLine="680"/>
      </w:pPr>
      <w:rPr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-112" w:firstLine="680"/>
      </w:pPr>
      <w:rPr>
        <w:strike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30" w:firstLine="680"/>
      </w:pPr>
    </w:lvl>
    <w:lvl w:ilvl="3">
      <w:start w:val="1"/>
      <w:numFmt w:val="decimal"/>
      <w:suff w:val="space"/>
      <w:lvlText w:val="%1.%2.%3.%4."/>
      <w:lvlJc w:val="left"/>
      <w:pPr>
        <w:ind w:left="0" w:firstLine="680"/>
      </w:pPr>
    </w:lvl>
    <w:lvl w:ilvl="4">
      <w:start w:val="1"/>
      <w:numFmt w:val="decimal"/>
      <w:suff w:val="space"/>
      <w:lvlText w:val="%1.%2.%3.%4.%5."/>
      <w:lvlJc w:val="left"/>
      <w:pPr>
        <w:ind w:left="0" w:firstLine="680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0C247E"/>
    <w:rsid w:val="000264C6"/>
    <w:rsid w:val="0005671C"/>
    <w:rsid w:val="00065C22"/>
    <w:rsid w:val="000A6079"/>
    <w:rsid w:val="000A695C"/>
    <w:rsid w:val="000C247E"/>
    <w:rsid w:val="000C4043"/>
    <w:rsid w:val="000C66ED"/>
    <w:rsid w:val="000F461D"/>
    <w:rsid w:val="00114352"/>
    <w:rsid w:val="00120F61"/>
    <w:rsid w:val="00142D9D"/>
    <w:rsid w:val="001508A5"/>
    <w:rsid w:val="0015463C"/>
    <w:rsid w:val="00166958"/>
    <w:rsid w:val="00191556"/>
    <w:rsid w:val="001C2C54"/>
    <w:rsid w:val="001C73E8"/>
    <w:rsid w:val="001D6A0A"/>
    <w:rsid w:val="001E05C6"/>
    <w:rsid w:val="001E1E3C"/>
    <w:rsid w:val="00247ECA"/>
    <w:rsid w:val="00263644"/>
    <w:rsid w:val="002674BE"/>
    <w:rsid w:val="002743AC"/>
    <w:rsid w:val="002A4396"/>
    <w:rsid w:val="002B6D27"/>
    <w:rsid w:val="002F5ECA"/>
    <w:rsid w:val="00363542"/>
    <w:rsid w:val="00365365"/>
    <w:rsid w:val="003732F0"/>
    <w:rsid w:val="00377C8C"/>
    <w:rsid w:val="00390EDF"/>
    <w:rsid w:val="003918BC"/>
    <w:rsid w:val="003A32CA"/>
    <w:rsid w:val="003C4CC1"/>
    <w:rsid w:val="003E49AD"/>
    <w:rsid w:val="003E682A"/>
    <w:rsid w:val="003E6C56"/>
    <w:rsid w:val="004047D6"/>
    <w:rsid w:val="00411B75"/>
    <w:rsid w:val="00412622"/>
    <w:rsid w:val="004147CE"/>
    <w:rsid w:val="00453229"/>
    <w:rsid w:val="0048271C"/>
    <w:rsid w:val="00482C3A"/>
    <w:rsid w:val="0048347C"/>
    <w:rsid w:val="00485B03"/>
    <w:rsid w:val="004957A7"/>
    <w:rsid w:val="004A65CE"/>
    <w:rsid w:val="004B2850"/>
    <w:rsid w:val="004D6970"/>
    <w:rsid w:val="004F7E35"/>
    <w:rsid w:val="00524D32"/>
    <w:rsid w:val="00530ABA"/>
    <w:rsid w:val="0056017A"/>
    <w:rsid w:val="00570399"/>
    <w:rsid w:val="005A7C5E"/>
    <w:rsid w:val="005D01EC"/>
    <w:rsid w:val="005D0581"/>
    <w:rsid w:val="005D4174"/>
    <w:rsid w:val="00624D6C"/>
    <w:rsid w:val="0062795C"/>
    <w:rsid w:val="00637702"/>
    <w:rsid w:val="0066667E"/>
    <w:rsid w:val="006751B2"/>
    <w:rsid w:val="00676E49"/>
    <w:rsid w:val="00682127"/>
    <w:rsid w:val="006917BC"/>
    <w:rsid w:val="006B4BD8"/>
    <w:rsid w:val="0070112C"/>
    <w:rsid w:val="00701B82"/>
    <w:rsid w:val="007431E4"/>
    <w:rsid w:val="00791B8A"/>
    <w:rsid w:val="00794D9A"/>
    <w:rsid w:val="007F2C33"/>
    <w:rsid w:val="008023FC"/>
    <w:rsid w:val="00810B00"/>
    <w:rsid w:val="00812350"/>
    <w:rsid w:val="008306E6"/>
    <w:rsid w:val="008459EB"/>
    <w:rsid w:val="00860EAD"/>
    <w:rsid w:val="00880D25"/>
    <w:rsid w:val="00881E51"/>
    <w:rsid w:val="008B66D2"/>
    <w:rsid w:val="008C57C0"/>
    <w:rsid w:val="008C60EB"/>
    <w:rsid w:val="00915C07"/>
    <w:rsid w:val="00920617"/>
    <w:rsid w:val="0092385F"/>
    <w:rsid w:val="0093515F"/>
    <w:rsid w:val="00936B86"/>
    <w:rsid w:val="009471C7"/>
    <w:rsid w:val="009B75F7"/>
    <w:rsid w:val="009C3061"/>
    <w:rsid w:val="00A054C0"/>
    <w:rsid w:val="00A0774E"/>
    <w:rsid w:val="00A26E2B"/>
    <w:rsid w:val="00A31E05"/>
    <w:rsid w:val="00A57C53"/>
    <w:rsid w:val="00A61D52"/>
    <w:rsid w:val="00A642EC"/>
    <w:rsid w:val="00A712D4"/>
    <w:rsid w:val="00A9059F"/>
    <w:rsid w:val="00AA001C"/>
    <w:rsid w:val="00AB5945"/>
    <w:rsid w:val="00AC4F6E"/>
    <w:rsid w:val="00AC5CB9"/>
    <w:rsid w:val="00AF1D1F"/>
    <w:rsid w:val="00B04EC7"/>
    <w:rsid w:val="00B27CD4"/>
    <w:rsid w:val="00B35524"/>
    <w:rsid w:val="00BA5D03"/>
    <w:rsid w:val="00BE5F91"/>
    <w:rsid w:val="00BF0F38"/>
    <w:rsid w:val="00C5306A"/>
    <w:rsid w:val="00C9027B"/>
    <w:rsid w:val="00CA3331"/>
    <w:rsid w:val="00CB6F54"/>
    <w:rsid w:val="00CC0FEF"/>
    <w:rsid w:val="00CC72DE"/>
    <w:rsid w:val="00CD4EFC"/>
    <w:rsid w:val="00CE77F8"/>
    <w:rsid w:val="00CF2E79"/>
    <w:rsid w:val="00CF3A1F"/>
    <w:rsid w:val="00D2009A"/>
    <w:rsid w:val="00D67BDF"/>
    <w:rsid w:val="00D77533"/>
    <w:rsid w:val="00D95E40"/>
    <w:rsid w:val="00DB527C"/>
    <w:rsid w:val="00DC3F75"/>
    <w:rsid w:val="00DC7759"/>
    <w:rsid w:val="00DD27CD"/>
    <w:rsid w:val="00E0188A"/>
    <w:rsid w:val="00E35A39"/>
    <w:rsid w:val="00E63CEA"/>
    <w:rsid w:val="00EA56F3"/>
    <w:rsid w:val="00EB5675"/>
    <w:rsid w:val="00EC304C"/>
    <w:rsid w:val="00ED60C5"/>
    <w:rsid w:val="00EE0AFA"/>
    <w:rsid w:val="00EE40A5"/>
    <w:rsid w:val="00F11939"/>
    <w:rsid w:val="00F14AE4"/>
    <w:rsid w:val="00F43196"/>
    <w:rsid w:val="00FD136A"/>
    <w:rsid w:val="00FF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7E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24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0C24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0C247E"/>
  </w:style>
  <w:style w:type="character" w:styleId="a6">
    <w:name w:val="Hyperlink"/>
    <w:rsid w:val="000C24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247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C24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123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812350"/>
    <w:rPr>
      <w:rFonts w:ascii="Times New Roman" w:eastAsia="Times New Roman" w:hAnsi="Times New Roman"/>
      <w:sz w:val="24"/>
    </w:rPr>
  </w:style>
  <w:style w:type="paragraph" w:customStyle="1" w:styleId="justify">
    <w:name w:val="justify"/>
    <w:basedOn w:val="a"/>
    <w:rsid w:val="00CD4EFC"/>
    <w:pPr>
      <w:ind w:firstLine="567"/>
      <w:jc w:val="both"/>
    </w:pPr>
    <w:rPr>
      <w:szCs w:val="24"/>
    </w:rPr>
  </w:style>
  <w:style w:type="table" w:styleId="ab">
    <w:name w:val="Table Grid"/>
    <w:basedOn w:val="a1"/>
    <w:uiPriority w:val="59"/>
    <w:rsid w:val="00E018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link w:val="20"/>
    <w:rsid w:val="002674BE"/>
    <w:pPr>
      <w:numPr>
        <w:numId w:val="1"/>
      </w:numPr>
      <w:jc w:val="both"/>
    </w:pPr>
    <w:rPr>
      <w:sz w:val="30"/>
      <w:lang w:eastAsia="en-US"/>
    </w:rPr>
  </w:style>
  <w:style w:type="character" w:customStyle="1" w:styleId="20">
    <w:name w:val="Стиль2 Знак"/>
    <w:link w:val="2"/>
    <w:rsid w:val="002674BE"/>
    <w:rPr>
      <w:rFonts w:ascii="Times New Roman" w:eastAsia="Times New Roman" w:hAnsi="Times New Roman"/>
      <w:sz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Земслужба Гомельского облисполкома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Azioma Ina</cp:lastModifiedBy>
  <cp:revision>2</cp:revision>
  <cp:lastPrinted>2022-03-17T14:21:00Z</cp:lastPrinted>
  <dcterms:created xsi:type="dcterms:W3CDTF">2022-08-29T13:40:00Z</dcterms:created>
  <dcterms:modified xsi:type="dcterms:W3CDTF">2022-08-29T13:40:00Z</dcterms:modified>
</cp:coreProperties>
</file>