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43" w:rsidRPr="00B21117" w:rsidRDefault="00801943" w:rsidP="00801943">
      <w:pPr>
        <w:spacing w:after="0" w:line="240" w:lineRule="auto"/>
        <w:jc w:val="center"/>
        <w:rPr>
          <w:b/>
          <w:i/>
          <w:szCs w:val="28"/>
        </w:rPr>
      </w:pPr>
      <w:r w:rsidRPr="00B21117">
        <w:rPr>
          <w:b/>
          <w:i/>
          <w:szCs w:val="28"/>
        </w:rPr>
        <w:t>Административная процедура № 5.</w:t>
      </w:r>
      <w:r>
        <w:rPr>
          <w:b/>
          <w:i/>
          <w:szCs w:val="28"/>
        </w:rPr>
        <w:t>6-1</w:t>
      </w:r>
      <w:r w:rsidRPr="00B21117">
        <w:rPr>
          <w:b/>
          <w:i/>
          <w:szCs w:val="28"/>
        </w:rPr>
        <w:t>.</w:t>
      </w:r>
    </w:p>
    <w:p w:rsidR="00801943" w:rsidRPr="00057DDD" w:rsidRDefault="00801943" w:rsidP="00801943">
      <w:pPr>
        <w:spacing w:after="0" w:line="240" w:lineRule="auto"/>
        <w:jc w:val="center"/>
        <w:rPr>
          <w:szCs w:val="28"/>
        </w:rPr>
      </w:pPr>
      <w:r w:rsidRPr="00057DDD">
        <w:rPr>
          <w:szCs w:val="28"/>
        </w:rPr>
        <w:t>(согласно перечню административных процедур, утвержденному Указом Президента от 26.04.2010 г. № 200)</w:t>
      </w:r>
    </w:p>
    <w:p w:rsidR="00801943" w:rsidRPr="00801943" w:rsidRDefault="00801943" w:rsidP="00801943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01943">
        <w:rPr>
          <w:b/>
          <w:i/>
          <w:sz w:val="28"/>
          <w:szCs w:val="28"/>
        </w:rPr>
        <w:t>«</w:t>
      </w:r>
      <w:r w:rsidRPr="00801943">
        <w:rPr>
          <w:b/>
          <w:bCs/>
          <w:i/>
          <w:sz w:val="28"/>
          <w:szCs w:val="28"/>
          <w:u w:val="single"/>
        </w:rPr>
        <w:t>Регистрация расторжения брака по взаимному согласию супругов</w:t>
      </w:r>
      <w:r w:rsidRPr="00801943">
        <w:rPr>
          <w:b/>
          <w:bCs/>
          <w:i/>
          <w:sz w:val="28"/>
          <w:szCs w:val="28"/>
        </w:rPr>
        <w:t>, не имеющих общих несовершеннолетних детей и спора об имуществе (в соответствии со статьей 35</w:t>
      </w:r>
      <w:r w:rsidRPr="00801943">
        <w:rPr>
          <w:b/>
          <w:bCs/>
          <w:i/>
          <w:sz w:val="28"/>
          <w:szCs w:val="28"/>
          <w:vertAlign w:val="superscript"/>
        </w:rPr>
        <w:t>1</w:t>
      </w:r>
      <w:r w:rsidRPr="00801943">
        <w:rPr>
          <w:b/>
          <w:bCs/>
          <w:i/>
          <w:sz w:val="28"/>
          <w:szCs w:val="28"/>
        </w:rPr>
        <w:t xml:space="preserve"> Кодекса Республики Беларусь о браке и семье)»</w:t>
      </w:r>
    </w:p>
    <w:p w:rsidR="00801943" w:rsidRPr="00B21117" w:rsidRDefault="00801943" w:rsidP="00801943">
      <w:pPr>
        <w:spacing w:after="0" w:line="240" w:lineRule="auto"/>
        <w:rPr>
          <w:szCs w:val="28"/>
        </w:rPr>
      </w:pPr>
    </w:p>
    <w:p w:rsidR="00057DDD" w:rsidRDefault="00801943" w:rsidP="00057DDD">
      <w:pPr>
        <w:spacing w:after="0" w:line="240" w:lineRule="auto"/>
        <w:jc w:val="center"/>
        <w:rPr>
          <w:szCs w:val="28"/>
        </w:rPr>
      </w:pPr>
      <w:proofErr w:type="gramStart"/>
      <w:r w:rsidRPr="00B21117">
        <w:rPr>
          <w:b/>
          <w:szCs w:val="28"/>
        </w:rPr>
        <w:t>Ответственные за осуществление административной процедуры</w:t>
      </w:r>
      <w:r w:rsidRPr="00B21117">
        <w:rPr>
          <w:szCs w:val="28"/>
        </w:rPr>
        <w:t xml:space="preserve"> – Пономаренко Анастасия Валерьевна, </w:t>
      </w:r>
      <w:r w:rsidR="00057DDD">
        <w:rPr>
          <w:szCs w:val="28"/>
        </w:rPr>
        <w:t>н</w:t>
      </w:r>
      <w:r w:rsidRPr="00B21117">
        <w:rPr>
          <w:szCs w:val="28"/>
        </w:rPr>
        <w:t xml:space="preserve">ачальник отдела ЗАГС (ул. Гагарина, д. 17, </w:t>
      </w:r>
      <w:proofErr w:type="spellStart"/>
      <w:r w:rsidRPr="00B21117">
        <w:rPr>
          <w:szCs w:val="28"/>
        </w:rPr>
        <w:t>каб</w:t>
      </w:r>
      <w:proofErr w:type="spellEnd"/>
      <w:r w:rsidRPr="00B21117">
        <w:rPr>
          <w:szCs w:val="28"/>
        </w:rPr>
        <w:t>. № 10</w:t>
      </w:r>
      <w:r w:rsidR="00057DDD">
        <w:rPr>
          <w:szCs w:val="28"/>
        </w:rPr>
        <w:t>6</w:t>
      </w:r>
      <w:r w:rsidRPr="00B21117">
        <w:rPr>
          <w:szCs w:val="28"/>
        </w:rPr>
        <w:t xml:space="preserve">,  </w:t>
      </w:r>
      <w:proofErr w:type="gramEnd"/>
    </w:p>
    <w:p w:rsidR="00801943" w:rsidRPr="00B21117" w:rsidRDefault="00801943" w:rsidP="00057DDD">
      <w:pPr>
        <w:spacing w:after="0" w:line="240" w:lineRule="auto"/>
        <w:jc w:val="center"/>
        <w:rPr>
          <w:szCs w:val="28"/>
        </w:rPr>
      </w:pPr>
      <w:r w:rsidRPr="00B21117">
        <w:rPr>
          <w:szCs w:val="28"/>
        </w:rPr>
        <w:t xml:space="preserve">тел.  </w:t>
      </w:r>
      <w:r w:rsidR="00057DDD">
        <w:rPr>
          <w:szCs w:val="28"/>
        </w:rPr>
        <w:t>2 56 92</w:t>
      </w:r>
    </w:p>
    <w:p w:rsidR="00801943" w:rsidRPr="00B21117" w:rsidRDefault="00801943" w:rsidP="00801943">
      <w:pPr>
        <w:jc w:val="center"/>
        <w:rPr>
          <w:b/>
          <w:szCs w:val="28"/>
        </w:rPr>
      </w:pPr>
      <w:r w:rsidRPr="00B21117">
        <w:rPr>
          <w:b/>
          <w:szCs w:val="28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801943" w:rsidRPr="00801943" w:rsidRDefault="00801943" w:rsidP="00801943">
      <w:pPr>
        <w:pStyle w:val="table1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1943">
        <w:rPr>
          <w:sz w:val="28"/>
          <w:szCs w:val="28"/>
        </w:rPr>
        <w:t>совместное заявление супругов</w:t>
      </w:r>
    </w:p>
    <w:p w:rsidR="00801943" w:rsidRPr="00801943" w:rsidRDefault="00801943" w:rsidP="00801943">
      <w:pPr>
        <w:pStyle w:val="table1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1943">
        <w:rPr>
          <w:sz w:val="28"/>
          <w:szCs w:val="28"/>
        </w:rPr>
        <w:t>паспорта или иные документы, удостоверяющие личность супругов</w:t>
      </w:r>
    </w:p>
    <w:p w:rsidR="00801943" w:rsidRPr="00801943" w:rsidRDefault="00801943" w:rsidP="00801943">
      <w:pPr>
        <w:pStyle w:val="table1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1943">
        <w:rPr>
          <w:sz w:val="28"/>
          <w:szCs w:val="28"/>
        </w:rPr>
        <w:t>заявление одного из супругов о регистрации расторжения брака в его отсутствие – в случае невозможности явки в орган загса для регистрации расторжения брака</w:t>
      </w:r>
    </w:p>
    <w:p w:rsidR="00801943" w:rsidRPr="00801943" w:rsidRDefault="00801943" w:rsidP="00801943">
      <w:pPr>
        <w:pStyle w:val="table1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1943">
        <w:rPr>
          <w:sz w:val="28"/>
          <w:szCs w:val="28"/>
        </w:rPr>
        <w:t>свидетельство о заключении брака</w:t>
      </w:r>
    </w:p>
    <w:p w:rsidR="00801943" w:rsidRPr="00801943" w:rsidRDefault="00801943" w:rsidP="00801943">
      <w:pPr>
        <w:pStyle w:val="table1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1943">
        <w:rPr>
          <w:sz w:val="28"/>
          <w:szCs w:val="28"/>
        </w:rPr>
        <w:t>документ, подтверждающий внесение платы</w:t>
      </w:r>
    </w:p>
    <w:p w:rsidR="00801943" w:rsidRDefault="00801943" w:rsidP="00801943">
      <w:pPr>
        <w:spacing w:after="0" w:line="240" w:lineRule="auto"/>
        <w:ind w:firstLine="709"/>
        <w:jc w:val="both"/>
        <w:rPr>
          <w:szCs w:val="28"/>
        </w:rPr>
      </w:pPr>
    </w:p>
    <w:p w:rsidR="00801943" w:rsidRPr="00B21117" w:rsidRDefault="00801943" w:rsidP="00801943">
      <w:pPr>
        <w:spacing w:after="0" w:line="240" w:lineRule="auto"/>
        <w:ind w:firstLine="709"/>
        <w:jc w:val="both"/>
        <w:rPr>
          <w:szCs w:val="28"/>
        </w:rPr>
      </w:pPr>
      <w:r w:rsidRPr="00B21117">
        <w:rPr>
          <w:szCs w:val="28"/>
        </w:rPr>
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801943" w:rsidRPr="00801943" w:rsidRDefault="00801943" w:rsidP="00801943">
      <w:pPr>
        <w:pStyle w:val="table10"/>
        <w:spacing w:before="120"/>
        <w:rPr>
          <w:sz w:val="28"/>
          <w:szCs w:val="28"/>
        </w:rPr>
      </w:pPr>
      <w:r w:rsidRPr="00B21117">
        <w:rPr>
          <w:b/>
          <w:sz w:val="28"/>
          <w:szCs w:val="28"/>
        </w:rPr>
        <w:t>Срок осуществления административной процедуры</w:t>
      </w:r>
      <w:r w:rsidRPr="00B21117">
        <w:rPr>
          <w:sz w:val="28"/>
          <w:szCs w:val="28"/>
        </w:rPr>
        <w:t xml:space="preserve"> - </w:t>
      </w:r>
      <w:r w:rsidRPr="00801943">
        <w:rPr>
          <w:sz w:val="28"/>
          <w:szCs w:val="28"/>
        </w:rPr>
        <w:t>в согласованный с супругами день, но не ранее 1 месяца и не позднее 2 месяцев со дня подачи заявления.</w:t>
      </w:r>
    </w:p>
    <w:p w:rsidR="00801943" w:rsidRPr="00173C3F" w:rsidRDefault="00801943" w:rsidP="00801943">
      <w:pPr>
        <w:pStyle w:val="table10"/>
        <w:spacing w:before="120"/>
        <w:rPr>
          <w:sz w:val="28"/>
          <w:szCs w:val="28"/>
        </w:rPr>
      </w:pPr>
    </w:p>
    <w:p w:rsidR="00801943" w:rsidRPr="005D5594" w:rsidRDefault="00801943" w:rsidP="00801943">
      <w:pPr>
        <w:pStyle w:val="table10"/>
        <w:spacing w:before="120"/>
        <w:jc w:val="center"/>
        <w:rPr>
          <w:b/>
          <w:i/>
          <w:sz w:val="28"/>
          <w:szCs w:val="28"/>
        </w:rPr>
      </w:pPr>
      <w:r w:rsidRPr="005D5594">
        <w:rPr>
          <w:b/>
          <w:i/>
          <w:sz w:val="28"/>
          <w:szCs w:val="28"/>
        </w:rPr>
        <w:t xml:space="preserve">За осуществление административной процедуры взимается государственная пошлина в размере </w:t>
      </w:r>
      <w:r w:rsidRPr="00057DDD">
        <w:rPr>
          <w:b/>
          <w:i/>
          <w:sz w:val="36"/>
          <w:szCs w:val="36"/>
          <w:u w:val="single"/>
        </w:rPr>
        <w:t>4 базовых величин</w:t>
      </w:r>
      <w:bookmarkStart w:id="0" w:name="_GoBack"/>
      <w:bookmarkEnd w:id="0"/>
      <w:r w:rsidRPr="005D5594">
        <w:rPr>
          <w:b/>
          <w:i/>
          <w:sz w:val="28"/>
          <w:szCs w:val="28"/>
        </w:rPr>
        <w:t>.</w:t>
      </w:r>
    </w:p>
    <w:p w:rsidR="00801943" w:rsidRDefault="00801943" w:rsidP="00801943">
      <w:pPr>
        <w:pStyle w:val="table10"/>
        <w:rPr>
          <w:sz w:val="28"/>
          <w:szCs w:val="28"/>
        </w:rPr>
      </w:pPr>
      <w:r>
        <w:rPr>
          <w:sz w:val="28"/>
          <w:szCs w:val="28"/>
        </w:rPr>
        <w:t>Получатель платежа: Главное управление МФ РБ по Гомельской области</w:t>
      </w:r>
    </w:p>
    <w:p w:rsidR="00801943" w:rsidRDefault="00801943" w:rsidP="00801943">
      <w:pPr>
        <w:pStyle w:val="table10"/>
        <w:rPr>
          <w:sz w:val="28"/>
          <w:szCs w:val="28"/>
        </w:rPr>
      </w:pPr>
      <w:r>
        <w:rPr>
          <w:sz w:val="28"/>
          <w:szCs w:val="28"/>
        </w:rPr>
        <w:t>УНП 400555165</w:t>
      </w:r>
    </w:p>
    <w:p w:rsidR="00801943" w:rsidRDefault="00801943" w:rsidP="00801943">
      <w:pPr>
        <w:pStyle w:val="table1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Pr="00361A10">
        <w:rPr>
          <w:sz w:val="28"/>
          <w:szCs w:val="28"/>
        </w:rPr>
        <w:t>/</w:t>
      </w:r>
      <w:r>
        <w:rPr>
          <w:sz w:val="28"/>
          <w:szCs w:val="28"/>
        </w:rPr>
        <w:t>с</w:t>
      </w:r>
      <w:r w:rsidRPr="00361A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BY</w:t>
      </w:r>
      <w:r w:rsidRPr="00361A10">
        <w:rPr>
          <w:sz w:val="28"/>
          <w:szCs w:val="28"/>
        </w:rPr>
        <w:t>30</w:t>
      </w:r>
      <w:r>
        <w:rPr>
          <w:sz w:val="28"/>
          <w:szCs w:val="28"/>
          <w:lang w:val="en-US"/>
        </w:rPr>
        <w:t>AKBB</w:t>
      </w:r>
      <w:r w:rsidRPr="00361A10">
        <w:rPr>
          <w:sz w:val="28"/>
          <w:szCs w:val="28"/>
        </w:rPr>
        <w:t xml:space="preserve">3600 4260 0032 5000 0000, </w:t>
      </w:r>
      <w:r>
        <w:rPr>
          <w:sz w:val="28"/>
          <w:szCs w:val="28"/>
        </w:rPr>
        <w:t>код платежа</w:t>
      </w:r>
      <w:r w:rsidRPr="00361A10">
        <w:rPr>
          <w:sz w:val="28"/>
          <w:szCs w:val="28"/>
        </w:rPr>
        <w:t xml:space="preserve"> 03002</w:t>
      </w:r>
    </w:p>
    <w:p w:rsidR="00801943" w:rsidRDefault="00801943" w:rsidP="00801943">
      <w:pPr>
        <w:pStyle w:val="table10"/>
        <w:rPr>
          <w:sz w:val="28"/>
          <w:szCs w:val="28"/>
        </w:rPr>
      </w:pPr>
      <w:r>
        <w:rPr>
          <w:sz w:val="28"/>
          <w:szCs w:val="28"/>
        </w:rPr>
        <w:t>вид платежа: государственная пошлина за регистрацию заключения брака</w:t>
      </w:r>
    </w:p>
    <w:p w:rsidR="00057DDD" w:rsidRDefault="00057DDD" w:rsidP="00801943">
      <w:pPr>
        <w:pStyle w:val="table10"/>
        <w:ind w:firstLine="709"/>
        <w:jc w:val="both"/>
        <w:rPr>
          <w:i/>
          <w:sz w:val="28"/>
          <w:szCs w:val="28"/>
        </w:rPr>
      </w:pPr>
    </w:p>
    <w:p w:rsidR="00801943" w:rsidRPr="00B21117" w:rsidRDefault="00801943" w:rsidP="00801943">
      <w:pPr>
        <w:pStyle w:val="table10"/>
        <w:ind w:firstLine="709"/>
        <w:jc w:val="both"/>
        <w:rPr>
          <w:sz w:val="28"/>
          <w:szCs w:val="28"/>
        </w:rPr>
      </w:pPr>
    </w:p>
    <w:p w:rsidR="00801943" w:rsidRPr="00B21117" w:rsidRDefault="00801943" w:rsidP="00801943">
      <w:pPr>
        <w:pStyle w:val="table10"/>
        <w:ind w:firstLine="709"/>
        <w:jc w:val="both"/>
        <w:rPr>
          <w:sz w:val="28"/>
          <w:szCs w:val="28"/>
        </w:rPr>
      </w:pPr>
      <w:r w:rsidRPr="00B21117">
        <w:rPr>
          <w:sz w:val="28"/>
          <w:szCs w:val="28"/>
        </w:rPr>
        <w:t xml:space="preserve">Срок действия справки, другого документа, </w:t>
      </w:r>
      <w:proofErr w:type="gramStart"/>
      <w:r w:rsidRPr="00B21117">
        <w:rPr>
          <w:sz w:val="28"/>
          <w:szCs w:val="28"/>
        </w:rPr>
        <w:t>выдаваемых</w:t>
      </w:r>
      <w:proofErr w:type="gramEnd"/>
      <w:r w:rsidRPr="00B21117">
        <w:rPr>
          <w:sz w:val="28"/>
          <w:szCs w:val="28"/>
        </w:rPr>
        <w:t xml:space="preserve"> при осуществлении административной процедуры – </w:t>
      </w:r>
      <w:r w:rsidRPr="00B21117">
        <w:rPr>
          <w:b/>
          <w:sz w:val="28"/>
          <w:szCs w:val="28"/>
        </w:rPr>
        <w:t>бессрочно</w:t>
      </w:r>
      <w:r w:rsidRPr="00B21117">
        <w:rPr>
          <w:sz w:val="28"/>
          <w:szCs w:val="28"/>
        </w:rPr>
        <w:t>.</w:t>
      </w:r>
    </w:p>
    <w:p w:rsidR="00801943" w:rsidRDefault="00801943" w:rsidP="00801943"/>
    <w:p w:rsidR="001F4837" w:rsidRDefault="001F4837"/>
    <w:sectPr w:rsidR="001F4837" w:rsidSect="009B3394">
      <w:pgSz w:w="11906" w:h="16838"/>
      <w:pgMar w:top="426" w:right="424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5A5"/>
    <w:multiLevelType w:val="hybridMultilevel"/>
    <w:tmpl w:val="6AC22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0188E"/>
    <w:multiLevelType w:val="hybridMultilevel"/>
    <w:tmpl w:val="4F526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943"/>
    <w:rsid w:val="00057DDD"/>
    <w:rsid w:val="00095910"/>
    <w:rsid w:val="001F4837"/>
    <w:rsid w:val="0080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0194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019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Company>home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ЗАГС</dc:creator>
  <cp:lastModifiedBy>ZAVZAGS</cp:lastModifiedBy>
  <cp:revision>2</cp:revision>
  <cp:lastPrinted>2019-11-02T12:36:00Z</cp:lastPrinted>
  <dcterms:created xsi:type="dcterms:W3CDTF">2019-11-02T12:33:00Z</dcterms:created>
  <dcterms:modified xsi:type="dcterms:W3CDTF">2020-06-18T12:06:00Z</dcterms:modified>
</cp:coreProperties>
</file>