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191"/>
      </w:tblGrid>
      <w:tr w:rsidR="009D703A" w:rsidRPr="009D703A" w:rsidTr="00972099">
        <w:tc>
          <w:tcPr>
            <w:tcW w:w="3936" w:type="dxa"/>
          </w:tcPr>
          <w:p w:rsidR="009D703A" w:rsidRPr="009D703A" w:rsidRDefault="009D703A" w:rsidP="00A63D5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C6471" w:rsidRPr="009D703A" w:rsidRDefault="003C6471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703A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F23887" w:rsidRPr="009D703A" w:rsidRDefault="00FA3F40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703A">
        <w:rPr>
          <w:rFonts w:ascii="Times New Roman" w:hAnsi="Times New Roman" w:cs="Times New Roman"/>
          <w:b/>
          <w:sz w:val="30"/>
          <w:szCs w:val="30"/>
        </w:rPr>
        <w:t>п</w:t>
      </w:r>
      <w:r w:rsidR="00F23887" w:rsidRPr="009D703A">
        <w:rPr>
          <w:rFonts w:ascii="Times New Roman" w:hAnsi="Times New Roman" w:cs="Times New Roman"/>
          <w:b/>
          <w:sz w:val="30"/>
          <w:szCs w:val="30"/>
        </w:rPr>
        <w:t xml:space="preserve">роведения «прямых телефонных линий» </w:t>
      </w:r>
      <w:r w:rsidR="003C6471" w:rsidRPr="009D703A">
        <w:rPr>
          <w:rFonts w:ascii="Times New Roman" w:hAnsi="Times New Roman" w:cs="Times New Roman"/>
          <w:b/>
          <w:sz w:val="30"/>
          <w:szCs w:val="30"/>
        </w:rPr>
        <w:t xml:space="preserve">руководством управления Следственного комитета Республики Беларусь </w:t>
      </w:r>
    </w:p>
    <w:p w:rsidR="00F00D0B" w:rsidRPr="009D703A" w:rsidRDefault="003C6471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703A">
        <w:rPr>
          <w:rFonts w:ascii="Times New Roman" w:hAnsi="Times New Roman" w:cs="Times New Roman"/>
          <w:b/>
          <w:sz w:val="30"/>
          <w:szCs w:val="30"/>
        </w:rPr>
        <w:t>по Гомельской области</w:t>
      </w:r>
    </w:p>
    <w:p w:rsidR="003C6471" w:rsidRPr="009D703A" w:rsidRDefault="003C6471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191"/>
      </w:tblGrid>
      <w:tr w:rsidR="003C6471" w:rsidRPr="009D703A" w:rsidTr="006F7994">
        <w:tc>
          <w:tcPr>
            <w:tcW w:w="3936" w:type="dxa"/>
          </w:tcPr>
          <w:p w:rsidR="003C6471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Следственного комитета </w:t>
            </w:r>
          </w:p>
        </w:tc>
        <w:tc>
          <w:tcPr>
            <w:tcW w:w="3118" w:type="dxa"/>
          </w:tcPr>
          <w:p w:rsidR="00F23887" w:rsidRPr="009D703A" w:rsidRDefault="00B45B52" w:rsidP="00B45B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D703A">
              <w:rPr>
                <w:rFonts w:ascii="Times New Roman" w:hAnsi="Times New Roman" w:cs="Times New Roman"/>
                <w:b/>
                <w:sz w:val="30"/>
                <w:szCs w:val="30"/>
              </w:rPr>
              <w:t>Удовиков</w:t>
            </w:r>
            <w:proofErr w:type="spellEnd"/>
            <w:r w:rsidR="003C6471"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C6471" w:rsidRPr="009D703A" w:rsidRDefault="003C6471" w:rsidP="00B45B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Сергей </w:t>
            </w:r>
            <w:r w:rsidR="00B45B52" w:rsidRPr="009D703A"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</w:tc>
        <w:tc>
          <w:tcPr>
            <w:tcW w:w="3191" w:type="dxa"/>
          </w:tcPr>
          <w:p w:rsidR="00F23887" w:rsidRPr="009D703A" w:rsidRDefault="00F23887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6471"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-я среда </w:t>
            </w:r>
          </w:p>
          <w:p w:rsidR="003C6471" w:rsidRPr="009D703A" w:rsidRDefault="00F23887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последнего </w:t>
            </w:r>
            <w:r w:rsidR="003C6471"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месяца </w:t>
            </w:r>
          </w:p>
          <w:p w:rsidR="003C6471" w:rsidRPr="009D703A" w:rsidRDefault="00F23887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квартала</w:t>
            </w:r>
          </w:p>
          <w:p w:rsidR="003C6471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C6471" w:rsidRPr="009D703A" w:rsidTr="006F7994">
        <w:tc>
          <w:tcPr>
            <w:tcW w:w="3936" w:type="dxa"/>
          </w:tcPr>
          <w:p w:rsidR="003C6471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:rsidR="003C6471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начальника управления Следственного комитета</w:t>
            </w:r>
          </w:p>
          <w:p w:rsidR="003C6471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F23887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D703A">
              <w:rPr>
                <w:rFonts w:ascii="Times New Roman" w:hAnsi="Times New Roman" w:cs="Times New Roman"/>
                <w:b/>
                <w:sz w:val="30"/>
                <w:szCs w:val="30"/>
              </w:rPr>
              <w:t>Гуцко</w:t>
            </w:r>
            <w:proofErr w:type="spellEnd"/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C6471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Александр Николаевич</w:t>
            </w:r>
          </w:p>
        </w:tc>
        <w:tc>
          <w:tcPr>
            <w:tcW w:w="3191" w:type="dxa"/>
          </w:tcPr>
          <w:p w:rsidR="00F23887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2-я пятница </w:t>
            </w:r>
          </w:p>
          <w:p w:rsidR="003C6471" w:rsidRPr="009D703A" w:rsidRDefault="00F23887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второго </w:t>
            </w:r>
            <w:r w:rsidR="003C6471"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месяца </w:t>
            </w:r>
          </w:p>
          <w:p w:rsidR="003C6471" w:rsidRPr="009D703A" w:rsidRDefault="00F23887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квартала</w:t>
            </w:r>
          </w:p>
          <w:p w:rsidR="003C6471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C6471" w:rsidRPr="009D703A" w:rsidTr="006F7994">
        <w:tc>
          <w:tcPr>
            <w:tcW w:w="3936" w:type="dxa"/>
          </w:tcPr>
          <w:p w:rsidR="003C6471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:rsidR="003C6471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начальника управления Следственного комитета</w:t>
            </w:r>
          </w:p>
          <w:p w:rsidR="003C6471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3C6471" w:rsidRPr="009D703A" w:rsidRDefault="00866281" w:rsidP="003C647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b/>
                <w:sz w:val="30"/>
                <w:szCs w:val="30"/>
              </w:rPr>
              <w:t>Гриньков</w:t>
            </w:r>
          </w:p>
          <w:p w:rsidR="00866281" w:rsidRPr="009D703A" w:rsidRDefault="0086628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Александр</w:t>
            </w:r>
          </w:p>
          <w:p w:rsidR="00866281" w:rsidRPr="009D703A" w:rsidRDefault="0086628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Федорович </w:t>
            </w:r>
          </w:p>
        </w:tc>
        <w:tc>
          <w:tcPr>
            <w:tcW w:w="3191" w:type="dxa"/>
          </w:tcPr>
          <w:p w:rsidR="003C6471" w:rsidRPr="009D703A" w:rsidRDefault="0086628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4-й понедельник второго месяца квартала </w:t>
            </w:r>
          </w:p>
        </w:tc>
      </w:tr>
      <w:tr w:rsidR="003C6471" w:rsidRPr="009D703A" w:rsidTr="006F7994">
        <w:tc>
          <w:tcPr>
            <w:tcW w:w="3936" w:type="dxa"/>
          </w:tcPr>
          <w:p w:rsidR="003C6471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:rsidR="003C6471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начальника управления Следственного комитета</w:t>
            </w:r>
          </w:p>
        </w:tc>
        <w:tc>
          <w:tcPr>
            <w:tcW w:w="3118" w:type="dxa"/>
          </w:tcPr>
          <w:p w:rsidR="00F23887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b/>
                <w:sz w:val="30"/>
                <w:szCs w:val="30"/>
              </w:rPr>
              <w:t>Третьяков</w:t>
            </w: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66281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Аркадий </w:t>
            </w:r>
          </w:p>
          <w:p w:rsidR="003C6471" w:rsidRPr="009D703A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Валерьевич</w:t>
            </w:r>
          </w:p>
          <w:p w:rsidR="006F7994" w:rsidRPr="009D703A" w:rsidRDefault="006F7994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7994" w:rsidRPr="009D703A" w:rsidRDefault="006F7994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7994" w:rsidRPr="009D703A" w:rsidRDefault="006F7994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F23887" w:rsidRPr="009D703A" w:rsidRDefault="00F23887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1-й вторник </w:t>
            </w:r>
          </w:p>
          <w:p w:rsidR="006F7994" w:rsidRPr="009D703A" w:rsidRDefault="00F23887" w:rsidP="00FA3F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первого месяца квартала</w:t>
            </w:r>
          </w:p>
        </w:tc>
      </w:tr>
      <w:tr w:rsidR="00A876F6" w:rsidRPr="009D703A" w:rsidTr="006F7994">
        <w:tc>
          <w:tcPr>
            <w:tcW w:w="3936" w:type="dxa"/>
          </w:tcPr>
          <w:p w:rsidR="00A876F6" w:rsidRPr="009D703A" w:rsidRDefault="00A876F6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A876F6" w:rsidRPr="009D703A" w:rsidRDefault="00A876F6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A876F6" w:rsidRPr="009D703A" w:rsidRDefault="00A876F6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33050" w:rsidRPr="009D703A" w:rsidRDefault="00F23887" w:rsidP="00F2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703A">
        <w:rPr>
          <w:rFonts w:ascii="Times New Roman" w:hAnsi="Times New Roman" w:cs="Times New Roman"/>
          <w:sz w:val="30"/>
          <w:szCs w:val="30"/>
        </w:rPr>
        <w:t>«Прямые телефонные линии» проводятся в назначенные выше дни (за исключением государственных праздников и праздничных дней, установленных и объявленных Президентом Республики Беларусь нерабочими) с 15 до 16 часов.</w:t>
      </w:r>
    </w:p>
    <w:p w:rsidR="00F23887" w:rsidRPr="009D703A" w:rsidRDefault="00F23887" w:rsidP="00F2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703A">
        <w:rPr>
          <w:rFonts w:ascii="Times New Roman" w:hAnsi="Times New Roman" w:cs="Times New Roman"/>
          <w:sz w:val="30"/>
          <w:szCs w:val="30"/>
        </w:rPr>
        <w:t>В указанное время граждане, представители юридических лиц могут задать свои вопросы, относящиеся к компетенции Следственного комитета Республики Беларусь, по телефону 8-0232-693162.</w:t>
      </w:r>
    </w:p>
    <w:sectPr w:rsidR="00F23887" w:rsidRPr="009D703A" w:rsidSect="009D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71"/>
    <w:rsid w:val="003C6471"/>
    <w:rsid w:val="003E1F33"/>
    <w:rsid w:val="00491F41"/>
    <w:rsid w:val="006F7994"/>
    <w:rsid w:val="00866281"/>
    <w:rsid w:val="009D703A"/>
    <w:rsid w:val="00A25904"/>
    <w:rsid w:val="00A33050"/>
    <w:rsid w:val="00A63D51"/>
    <w:rsid w:val="00A876F6"/>
    <w:rsid w:val="00B45B52"/>
    <w:rsid w:val="00E022FC"/>
    <w:rsid w:val="00F23887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F3131-F386-4FC8-B74D-8E00AEB7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Виктория Андреевна</dc:creator>
  <cp:lastModifiedBy>Userrs</cp:lastModifiedBy>
  <cp:revision>3</cp:revision>
  <cp:lastPrinted>2021-01-19T14:04:00Z</cp:lastPrinted>
  <dcterms:created xsi:type="dcterms:W3CDTF">2021-01-29T09:28:00Z</dcterms:created>
  <dcterms:modified xsi:type="dcterms:W3CDTF">2021-02-01T08:59:00Z</dcterms:modified>
</cp:coreProperties>
</file>