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CB" w:rsidRDefault="00B075CB" w:rsidP="00B075CB">
      <w:pPr>
        <w:jc w:val="center"/>
      </w:pPr>
      <w:r>
        <w:t>Народный ансамбль народных инструментов</w:t>
      </w:r>
    </w:p>
    <w:p w:rsidR="00B075CB" w:rsidRDefault="00B075CB" w:rsidP="00B075CB">
      <w:pPr>
        <w:jc w:val="center"/>
      </w:pPr>
      <w:r>
        <w:t>государственного учреждения образования</w:t>
      </w:r>
    </w:p>
    <w:p w:rsidR="00A26322" w:rsidRDefault="00B075CB" w:rsidP="00B075CB">
      <w:pPr>
        <w:jc w:val="center"/>
      </w:pPr>
      <w:r>
        <w:t>«Петриковская детская школа искусств»</w:t>
      </w:r>
    </w:p>
    <w:p w:rsidR="004A724F" w:rsidRDefault="004A724F" w:rsidP="00B075CB">
      <w:pPr>
        <w:jc w:val="center"/>
      </w:pPr>
      <w:bookmarkStart w:id="0" w:name="_GoBack"/>
      <w:bookmarkEnd w:id="0"/>
    </w:p>
    <w:p w:rsidR="004A724F" w:rsidRDefault="004A724F" w:rsidP="00B07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6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CB" w:rsidRDefault="00B075CB" w:rsidP="00B075CB">
      <w:pPr>
        <w:jc w:val="center"/>
      </w:pPr>
    </w:p>
    <w:p w:rsidR="00B075CB" w:rsidRDefault="00B075CB" w:rsidP="00B075CB">
      <w:pPr>
        <w:ind w:firstLine="708"/>
        <w:jc w:val="both"/>
      </w:pPr>
      <w:r>
        <w:t xml:space="preserve">Народный ансамбль народных инструментов был создан в </w:t>
      </w:r>
      <w:proofErr w:type="spellStart"/>
      <w:r>
        <w:t>Петрикове</w:t>
      </w:r>
      <w:proofErr w:type="spellEnd"/>
      <w:r>
        <w:t xml:space="preserve"> в 1986 году, как оркестр народных инструментов. В 1990 году ему было присвоено звание «народный». В 2001 году оркестр был реорганизован в ансамбль. </w:t>
      </w:r>
    </w:p>
    <w:p w:rsidR="00B075CB" w:rsidRDefault="00B075CB" w:rsidP="00B075CB">
      <w:pPr>
        <w:ind w:firstLine="708"/>
        <w:jc w:val="both"/>
      </w:pPr>
      <w:r>
        <w:t xml:space="preserve">Сейчас в составе ансамбля 7 самобытных, талантливых музыканта: Мейлах Ольга (скрипка), </w:t>
      </w:r>
      <w:proofErr w:type="spellStart"/>
      <w:r>
        <w:t>Курчич</w:t>
      </w:r>
      <w:proofErr w:type="spellEnd"/>
      <w:r>
        <w:t xml:space="preserve"> Татьяна (цимбалы), Шпак Марина (домра), </w:t>
      </w:r>
      <w:proofErr w:type="spellStart"/>
      <w:r>
        <w:t>Зязюлина</w:t>
      </w:r>
      <w:proofErr w:type="spellEnd"/>
      <w:r>
        <w:t xml:space="preserve"> Ольга (домра), Чижик Александр (контрабас), </w:t>
      </w:r>
      <w:proofErr w:type="spellStart"/>
      <w:r>
        <w:t>Хрипач</w:t>
      </w:r>
      <w:proofErr w:type="spellEnd"/>
      <w:r>
        <w:t xml:space="preserve"> Сергей (ударные инструменты), </w:t>
      </w:r>
      <w:proofErr w:type="spellStart"/>
      <w:r>
        <w:t>Яцковец</w:t>
      </w:r>
      <w:proofErr w:type="spellEnd"/>
      <w:r>
        <w:t xml:space="preserve"> Эмилия (баян, руководитель).</w:t>
      </w:r>
    </w:p>
    <w:p w:rsidR="00B075CB" w:rsidRDefault="00B075CB" w:rsidP="00B075CB">
      <w:pPr>
        <w:ind w:firstLine="708"/>
        <w:jc w:val="both"/>
      </w:pPr>
      <w:r>
        <w:t>Ансамбль исполняет обширный репертуар из произведений классической, народной и современной музыки.</w:t>
      </w:r>
    </w:p>
    <w:p w:rsidR="00B075CB" w:rsidRDefault="00B075CB" w:rsidP="00B075CB">
      <w:pPr>
        <w:ind w:firstLine="708"/>
        <w:jc w:val="both"/>
      </w:pPr>
      <w:r>
        <w:t>Коллектив – активный участник городских и районных общественно-</w:t>
      </w:r>
      <w:proofErr w:type="spellStart"/>
      <w:r>
        <w:t>культурых</w:t>
      </w:r>
      <w:proofErr w:type="spellEnd"/>
      <w:r>
        <w:t xml:space="preserve"> мероприятий.</w:t>
      </w:r>
    </w:p>
    <w:sectPr w:rsidR="00B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B"/>
    <w:rsid w:val="004A724F"/>
    <w:rsid w:val="00A26322"/>
    <w:rsid w:val="00B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2020-03-01T07:32:00Z</dcterms:created>
  <dcterms:modified xsi:type="dcterms:W3CDTF">2020-03-01T08:02:00Z</dcterms:modified>
</cp:coreProperties>
</file>